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ASSEMBLEA NAZIONALE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REPUBBLICA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----------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Un popolo - Un obiettivo - Una fede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-----------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 xml:space="preserve">LEGGE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 xml:space="preserve"> 2011 - 087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del 30 dicembre 2011</w:t>
      </w:r>
    </w:p>
    <w:p w:rsidR="00B163A9" w:rsidRDefault="00B163A9" w:rsidP="00B163A9">
      <w:pPr>
        <w:spacing w:after="0" w:line="240" w:lineRule="auto"/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CODICE FAMIGLIA</w:t>
      </w:r>
      <w:r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E DELLA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L'ASSEMBLEA NAZIONALE,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Vista la Costituzione;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DELIBERATA E ADOTTATA IN SECONDA LETTURA LA LEGGE IL CUI CONTENUTO SEGUE: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PRELIMINARE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DISPOSIZIONI PRELIMINARI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legge assicura il primato della persona.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Proibisce qualsiasi attacco </w:t>
      </w: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sua religione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 alla sua dignità e garantisce il rispetto dell'essere umano.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dall'inizio della sua vita.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Ogni individuo ha diritto alla protezione della propria vita privata.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può essere rinunciato solo alle condizioni previste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Nessuno può essere discriminato a causa delle sue caratteristiche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genetico.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Ogni individuo ha diritto al rispetto del proprio corpo.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corpo umano è inviolabile.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corpo umano, i suoi elementi ei suoi prodotti non possono essere oggetto di un diritto patrimoniale.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L'integrità della persona umana può essere violata solo 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necessità medica per la persona.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ottenuto il preventivo consenso dell'interessato, salvo il caso in cui la sua condizione renda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necessario un intervento terapeutico al quale non è in grado di acconsentire.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atti di natura religiosa o consuetudinaria, purché non lo siano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dannosi per la salute, non sono coperti da questa 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Accordi aventi l'effetto di conferire un valore patrimoniale all'ente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umano, i suoi elementi o i suoi prodotti sono nulli.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Nessuna retribuzione può essere assegnata a chi si presta a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sperimentazione sulla sua persona, prelevando parti del suo corpo o collezionando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prodotti di 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Qualsiasi accordo relativo alla procreazione o alla gestazione per conto di altri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zero.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Nessuna informazione che permetta di identificare sia colui che ha donato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oggetto o prodotto del suo corpo e chi lo ha ricevuto non può essere divulgato. Il donatore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conoscere l'identità del ricevente o del ricevente quella del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necessità terapeutica, solo i medici del donatore e del ricevente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avere accesso alle informazioni che ne consentono l'identificazione.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Nessuno può nuocere all'integrità della specie umana.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vietata qualsiasi pratica eugenica finalizzata all'organizzazione della selezione delle persone.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Fatta salva la ricerca finalizzata alla prevenzione e alla cura delle malattie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genetico, nessuna trasformazione può essere apportata alle caratteristiche genetiche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allo scopo di modificare i suoi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Lo studio genetico delle caratteristiche di una persona non può essere intrapreso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per scopi di ricerca medica o scientifica.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ottenuto il previo consenso della persona per effettuare lo studio.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L'identificazione di una persona mediante le sue impronte genetiche non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ricercato solo nel contesto di misure investigative o informative effettuate durante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procedimenti giudiziari o per scopi di ricerca medica o scientifica.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eseguito per scopi di ricerca medica o scientifica, il consenso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della persona deve essere raccolto.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 civile, tale identificazione può essere ricercata solo in esecuzione di un 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istruzione ordinata dal giudice investito di un'azione tendente all'istituzione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contestazione del vincolo di parentela, sia nell'ottenimento che nella revoca delle sovvenzioni.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 dovrà essere acquisito il preventivo ed espresso consenso dell'interessato.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Autorizzato solo a effettuare identificazioni mediante impronte genetiche,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soggetti titolari di autorizzazione alle condizioni previste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Nell'ambito di un procedimento giudiziario, tali persone devono, inoltre, essere iscritte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elenco di esperti legali di loro competenza.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giudice prescrive tutte le misure per prevenire o porre fine a un'infrazione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illeciti per il corpo umano o atti illeciti relativi a elementi o prodotti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Prescrive inoltre tutte le misure per prevenire o porre fine a una violazione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riservatezza della privacy.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leggi maliane relative allo status e alla capacità delle persone regolano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Maliani, anche residenti all'estero.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edifici, anche quelli di proprietà di stranieri, sono regolati dalla legge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leggi di polizia e di sicurezza obbligano tutti coloro che abitano il territorio.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Tutti i maliani godono dei diritti civili regolati dalla legge maliana.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L'esercizio dei diritti civili è indipendente da quello dei diritti politici.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stranieri in Mali godono degli stessi diritti civili di coloro che sono o saranno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concesso al Mali dai trattati della nazione a cui appartiene.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Lo straniero, anche non residente in Mali, può essere citato in giudizio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maliani per l'adempimento di obbligazioni da lui contratte in Mali con un maliano; lui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portato davanti ai tribunali del Mali, per gli obblighi da lui contratti nel paese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nei confronti dei maliani.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Un maliano può essere portato davanti a un tribunale del Mali per obblighi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 in un paese straniero, anche con uno straniero.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vietato ai giudici di pronunciarsi con disposizioni generali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regolamento sulle cause loro sottoposte.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giudice che si rifiuta di giudicare, con il pretesto del silenzio, dell'oscurità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l'insufficienza della legge, può essere perseguito come colpevole di diniego di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Tutti sono tenuti a portare la loro assistenza davanti alla giustizia in vista della manifestazione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verità.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un motivo legittimo, si sottrae a tale obbligo quando è stato legalmente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richiesto, può essere costretto ad adempiere, se necessario a pena di sanzione o ammenda civile,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fatti salvi i danni.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legge assicura la protezione della </w:t>
      </w: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umana e della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Non possiamo derogare, con convenzioni speciali, alle leggi che riguardano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 pubblico e buon costume.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Queste disposizioni sono di ordine pubblico.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I: PERSONE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NOME E NOME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Tutti devono avere almeno un nome e un cognome.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NOME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Lo scopo del nome è identificare i membri della stessa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nome si acquisisce per discendenza, matrimonio, decisione dell'autorità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 o 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nome è immutabile, imprescrittibile e inalienabile tranne nei casi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eccezionalmente previsti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figlio nato dal matrimonio porta il nome del padre.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Prende il nome di sua madre in caso di rifiuto.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Un figlio nato fuori dal matrimonio porta il nome di sua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Prende il nome di suo padre se viene accertata la sua parentela.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bambino, la cui parentela è sconosciuta, porta il nome assegnatogli dall'ufficiale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scelta di questo nome deve essere fatta in modo che non pregiudichi, né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bambino, né a quello degli altri.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filiazione adottiva conferisce al minore il nome dell'adottante e, in caso di adozione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entrambi i coniugi, il nome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conserva la sua filiazione originaria in caso di tutela adottiva.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donna sposata mantiene il suo 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acquisisce per matrimonio e per il tempo in cui rimane vedova il diritto di usare il nome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marito ; questa acquisizione è distrutta dal divorzio.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una donna divorziata può conservare l'uso del nome del marito, con il consenso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quest'ultimo, qualora dimostri un interesse legittimo specifico per sé o per i 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donna separata conserva il diritto di utilizzare il nome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vedova che non si è risposata può mantenere l'uso del nome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DEL NOME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nome è usato per individuare i membri della stessa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nome è scelto liberamente dai genitori, in mancanza dei quali dall'ufficiale dello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o 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può utilizzare uno o più nomi di battesimo.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Nessuno può portare un cognome o un nome diversi da quelli indicati nel suo 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l'aggiunta del nome del padre o della madre a quello indicato sul certificato di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permesso.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fatto espresso divieto, fuori dei casi di cui al comma 2, a qualsiasi pubblico ufficiale e agente.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dello Stato di designare una persona con atto diverso dal cognome e nome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nell'atto di nascita pena le sanzioni previste dal codice penale.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III: CAMBIAMENTO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NOME E NOME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possa dimostrare un interesse legittimo può chiedere un cambiamento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 o cognome.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CAMBIO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NOME: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richiesta di modifica del nome è indirizzata al Ministro incaricato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cambio di denominazione avviene con decreto adottato in Consiglio dei ministri su proposta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Ministro incaricato della Giustizia, dopo le indagini.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decreto che autorizza il cambio di denominazione entra in vigore solo un anno dopo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nella Gazzetta Ufficiale o in una Gazzetta di annunci legali.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Durante questo periodo chiunque abbia un interesse in esso è autorizzato a presentare una richiesta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Ministro della Giustizia per ottenere la revoca del decreto che autorizza la modifica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revoca avviene alle stesse condizioni del decreto che autorizza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cambio di 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decreto che autorizza il cambio di denominazione acquista piena efficacia alla scadenza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termine di cui al precedente articolo 42 in assenza di opposizione o in caso di rigetto.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fa menzione del decreto di cambio di nome, d'ufficio 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del beneficiario del cambiamento, o su richiesta del Pubblico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luogo di nascita, oltre agli atti di stato civile dell'interessato.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del caso, ciò è anche menzionato a margine degli atti di stato civile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 e figli minori.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menzione anche del nome nel casellario 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CAMBIO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NOME: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modifica del nome è indirizzata al tribunale civile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domicilio che pronuncia, se necessario, il cambio di 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menzione della decisione di cambiare il nome è fatta come indicato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46 sopra.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 DOMICILIO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domicilio di ogni persona per quanto riguarda l'esercizio dei suoi diritti civili è nel luogo in cui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la sua sede principale.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cambiamento di domicilio è effettuato per il fatto di un'abitazione reale in un 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luogo, attaccato con l'intenzione di stabilirvi la sua sede principale.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prova dell'intenzione risulta da una dichiarazione espressa, resa sia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del luogo in cui parti, rispetto a quello del luogo in cui hai trasferito il tuo domicilio.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di una dichiarazione espressa, la prova dell'intenzione dipende dalle circostanze.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cittadino chiamato ad una funzione pubblica temporanea o revocabile, conserva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casa che aveva in precedenza se non avesse espresso intenzione contraria.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L'accettazione di una funzione conferita a vita comporta l'immediata traduzione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domicilio del funzionario nel luogo in cui deve svolgere tale funzione.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moglie può avere un domicilio separato con il consenso del marito senza che lo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altrettanto, ha violato le regole relative alla comunità della vita.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Qualsiasi comunicazione fatta al coniuge, anche separato dal corpo, in materia di stato e capacità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deve essere indirizzata anche al coniuge, a pena di 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residenza separata dei coniugi, durante la procedura di divorzio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separazione legale, comporta automaticamente domicili separati.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 non emancipato è domiciliato con il padre e 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padre e la madre hanno domicilio separato, è domiciliato con quello dei genitori presso i quali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risiede.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L'adulto sotto tutela è domiciliato presso il suo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adulti che di solito servono o lavorano per altri avranno lo stesso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casa che la persona che servono o dove lavorano, quando rimangono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stessa casa.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atto contiene, da parte delle parti o di una di esse, l'elezione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domicilio per la sua esecuzione in luogo diverso da quello del domicilio reale, i significati,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richieste ed i procedimenti relativi al presente atto possono essere effettuati presso il domicilio convenuto.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ASSENZA E SCOMPARSA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ASSENZA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PRESUNZIONE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ASSENZA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Quando una persona ha cessato di comparire al suo domicilio e residenza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abbiamo notizie da più di tre anni, tutti interessati o il Pubblico Ministero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corso d'azione, può formulare una richiesta di dichiarazione di presunzione di assenza.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è formulata con semplice istanza avanti il ​​tribunale civile dell'ultimo domicilio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noto al presunto assente, in mancanza di quello della sua ultima residenza.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richiesta è comunicata all'ufficio del pubblico ministero, che avvia un'indagine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 assente il presunto e adotta tutte le misure necessarie per pubblicare la richiesta,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particolare a mezzo stampa o altro mezzo di comunicazione, anche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all'estero, se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tribunale può designare uno o più parenti o alleati o, se del caso,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tutte le altre persone a rappresentare il presunto assente nell'esercizio dei suoi diritti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qualsiasi atto in cui sia interessato nonché ad amministrare in tutto o in parte la sua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rappresentanza del presunto assente e l'amministrazione dei suoi beni sono in questo caso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fatte salve le norme applicabili in materia di amministrazione o vigilanza giudiziaria.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lo stesso se necessario per quanto riguarda i suoi figli minorenni.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64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rappresentante deve, all'atto dell'insediamento, costituire e depositare presso la cancelleria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adito dal giudice, inventario dei beni del presunto assente.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il potere di compiere atti di conservazione e di pura amministrazione.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tribunale può, in qualsiasi momento, anche d'ufficio, porre fine alla missione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così designata.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sostituirlo.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giudice, in considerazione dei risultati dell'indagine, può prendere atto della presunzione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assenza dell'interessato, decorso un termine di due anni dalla presentazione della domanda.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confermare gli atti compiuti in virtù degli articoli 63 e 64 che precedono.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DICHIARAZIONE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ASSENZA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giudice, quando il presunto assente non ricompare tre anni dopo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di presunzione di assenza, può essere oggetto di richiesta ai fini della dichiarazione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assenza.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Un'ulteriore indagine sarà svolta su ordine della procura.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L'assenza può essere dichiarata dal tribunale, su richiesta di qualsiasi parte interessata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pubblico ministero, trascorsi dieci anni dalla sentenza che ha accertato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presunzione di assenza.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richiesta di dichiarazione di assenza è considerata nulla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presunto assente ricompare o è stata stabilita la data della sua morte,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della pronuncia della sentenza.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dispositivo della decisione di dichiarare un'assenza in vigore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giudicato è trascritto, su richiesta del pubblico ministero nei registri di morte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del luogo di residenza dell'assente o quelli della sua ultima residenza.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menzione di questa trascrizione anche a margine dei certificati di nascita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della persona dichiarata assente.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: Il giudizio dichiarativo di assenza porta, dalla trascrizione,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 che la morte dell'assente avrebbe avuto.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L'annullamento della sentenza di accertamento di assenza può essere perseguito, su richiesta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ministero o qualsiasi altro interessato, quando l'assente ricompare o se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l'esistenza da allora è stata dimostrata.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menzione dell'annullamento è fatta a margine del giudizio dichiarativo di assenza nonché di eventuali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registro ad essa relativo.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L'assente la cui esistenza è legalmente accertata recupera i suoi beni e quelli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avrebbe dovuto ritirare nello stato in cui si trovano.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Copre anche il prezzo di coloro che sono stati alienati e i beni acquisiti con il lavoro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capitale o reddito maturato a suo vantaggio.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abbia provocato fraudolentemente una dichiarazione di assenza sarà trattenuto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restituire all'assente i beni di quest'ultimo di cui avrebbe avuto il godimento e pagarlo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interesse legale fatti salvi, ove applicabile, ulteriori danni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penale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matrimonio dell'assente resta sciolto, anche in caso di annullamento della sentenza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dichiarativo di assenza.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SCOMPARSA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persona scomparsa è la persona che ha cessato di apparire a casa sua o 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 in seguito a circostanze che possono mettere in pericolo la sua vita, anche se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possibile trovare il corpo.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Può essere legalmente dichiarato, su richiesta del pubblico ministero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parte interessata, la morte di qualsiasi maliano scomparso in Mali o fuori dal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Può, alle stesse condizioni, essere dichiarata giudizialmente la morte di chiunque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o apolide scomparso, sia in territorio maliano che a bordo di una nave o di un aeromobile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Mali, o anche all'estero se aveva il domicilio o la residenza in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procedura di dichiarazione giudiziale di morte si applica anche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morte è certa ma il corpo non è stato ritrovato.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richiesta è presentata al tribunale del luogo della morte o della scomparsa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ciò è avvenuto in territorio maliano, altrimenti davanti al tribunale del domicilio o dell'ultimo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 della persona deceduta o scomparsa o, in mancanza, presso il tribunale del luogo del porto di immatricolazione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l'aeromobile o la nave che lo trasporta.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non proviene dal pubblico ministero, la richiesta è trasmessa dal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intermediario in giudizio.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più persone sono scomparse durante lo stesso evento, una richiesta collettiva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presentato al tribunale del luogo della scomparsa, quello del porto di immatricolazione dell'edificio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dell'aereo.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caso è indagato e giudicato in una camera di consiglio.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gli atti del procedimento nonché le copie o gli estratti di detti atti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esenti da bollo e immatricolati gratuitamente.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giudice ritiene che il decesso non sia sufficientemente accertato, può disporre qualsiasi misura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ulteriori informazioni e in particolare richiedere un'indagine amministrativa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della scomparsa.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morte è dichiarata, la sua data deve essere fissata tenendo conto delle presunzioni tratte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circostanza della causa e, in mancanza, il giorno della scomparsa. Questa data non dovrebbe mai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indeterminato.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sentenza dichiarativa di morte sostituisce l'atto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opponibile a tutti.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dispositivo della decisione passata in giudicato è trascritto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anagrafe civile del luogo di morte effettivo o presunto e, se del caso, quelli del luogo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ultimo domicilio del defunto.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menzione della trascrizione è fatta nei registri alla data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menzione anche a margine dell'atto di nascita del defunto.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giudizio collettivo, i singoli estratti del sistema sono inviati agli ufficiali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dello stato civile del domicilio di ciascuno dei dispersi, ai fini della trascrizione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indicato.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Se la persona la cui morte è stata legalmente dichiarata ricompare dopo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dichiarativa, il Pubblico Ministero o qualsiasi interessato può agire in giudizio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annullamento della sentenza.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 si applicano anche gli artt. 73, 74 e 75 che precedono.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L'annullamento della sentenza dichiarativa è fatto a margine della sua trascrizione.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 STATO CIVILE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GENERALE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I DIVERSI CENTRI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dichiarazioni di nascita e di morte sono ricevute gratuitamente presso i centri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centri di dichiarazione di stato civile sono ubicati negli stabilimenti sanitari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località designate a tal fine e istituite dal Rappresentante dello Stato nel cerchio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proposta del Sindaco.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ambiente nomade, per conto di una o più frazioni, un centro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di stato civile con decisione del Rappresentante dello Stato su proposta del Sindaco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livello del Distretto di Bamako, il centro di dichiarazione dello stato civile è creato per ordine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Rappresentante dello Stato su proposta del Sindaco del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centri di dichiarazione di stato civile sono annessi a un centro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dichiarazioni di matrimonio si ricevono nei centri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atti di stato civile sono redatti nei centri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centri di stato civile sono i centri principali ei centri secondari.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centri principali sono: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i capoluoghi di Comune;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Ambasciate, Consolati Generali e Consolati;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il Centro di Stato Civile Speciale.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Nel Comune può essere istituito un centro di stato civile secondario per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distretto o un gruppo di distretti, un villaggio o un gruppo di villaggi per decisione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Rappresentante dello Stato nel Circolo o Distretto di Bamako che pone il mandato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proposta del Sindaco previo parere del Rappresentante dello Stato in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centri secondari sono annessi alla sede principale del Comune, l'Ambasciata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Consolato Generale da cui dipendono.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Centro speciale di stato civile è creato a livello del Ministero competente per 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STATUTI CIVILI E DIPARTIMENTI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DICHIARAZIONE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I: DESIGNAZIONE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personale di stato civile include: ufficiali di stato civile e funzionari pubblici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ufficiali di stato civile sono persone nominate nei centri statali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per costituire, firmare atti di stato civile, celebrare matrimoni, conservare e trasmettere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ufficiali di stato civile dei principali centri sono: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 sindaci;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Ambasciatori e Consoli Generali;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l'ufficiale di stato civile del centro speciale, nominato con decreto del Ministro competente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vicesindaco o i consiglieri comunali sono gli ufficiali dello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centri secondari civili.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Agenti di dichiarazione di stato civile nelle località in cui esiste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strutture sanitarie sono nominate con delibera del Sindaco, su proposta del Dirigente Sanitario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centro sanitario del circolo, dei distretti del Distretto o del responsabile dell'ambulatorio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località che non dispongono di una struttura sanitaria, agenti di dichiarazione dello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civili sono nominati dal Sindaco su proposta del consiglio comunale.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un ambiente nomade, gli agenti itineranti della dichiarazione di stato civile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nominato dal Sindaco su proposta del consiglio di frazione.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ufficiali di stato civile esercitano la loro funzione sotto la propria responsabilità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sotto il controllo delle autorità amministrative e giudiziarie a cui possono fare riferimento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difficoltà.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soggetti segnalanti esercitano la loro funzione sotto la propria responsabilità e sotto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controllo delle autorità amministrative e giudiziarie e degli ufficiali di stato civile la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cadere sotto.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II: ATTRIBUZIONI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ufficiali di stato civile dei centri principali e secondari sono responsabili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ricevere i moduli di dichiarazione di nascita e morte;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ricevere le dichiarazioni di matrimonio e procedere alla loro celebrazione;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redigere e firmare atti di stato 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rilasciare estratti e copie di atti;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ricevere, firmare e inoltrare richieste di giudizio integrativo;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procedere alla trascrizione e apposizione delle menzioni marginali;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ricevere il riconoscimento e la legittimazione dei figli nati fuori dal matrimonio 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redigere un atto;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trasmettere le sezioni, le tabelle riepilogative e gli altri documenti della relazione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assicurare la conservazione dei registri e degli atti di stato civile.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soggetti segnalanti sono responsabili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ricevere e registrare le dichiarazioni di nascita e morte;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trasmettere le sezioni, le tabelle riepilogative e gli altri documenti della relazione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procedere con la trascrizione e l'apposizione delle menzioni marginali.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L'ufficiale di stato civile del centro speciale di stato civile è responsabile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ricevere e conservare gli atti dai centri di stato civile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Ambasciate e Consolati Generali del Mali;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trascrivere, nelle condizioni richieste, gli atti di stato civile redatti dalle 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stranieri e riguardanti i maliani;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apporre le informazioni marginali sulle sezioni dei documenti ricevuti dall'estero;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rilasciare estratti e copie dei documenti conservati presso il centro;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trasmettere gli avvisi di menzione alle Ambasciate e ai Consolati Generali del Mali;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inviare le sezioni destinate alla Giustizia e al Ministero dello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 trascrizioni effettuate al centro.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 questo scopo: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delle nascite;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dei decessi;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dei matrimoni.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ufficiali di stato civile e gli agenti di dichiarazione non hanno la capacità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ricevono dichiarazioni e stabiliscono atti solo nell'ambito della competenza territoriale del loro centro.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III: REGISTRI E STAMPE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Gli atti di stato civile sono iscritti in registri elencati e siglati gratuitamente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Presidente del Tribunale di primo grado o dal giudice di pace con giurisdizione allargata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primavera dal centro.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registri degli atti di stato civile sono i seguenti: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degli atti di nascita sul quale compaiono anche le generalità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atti di riconoscimento dei minori, trascrizioni di sentenze integrative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di nascita per l'anno in corso e quelli delle sentenze relative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parentela e le relative menzioni;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degli atti di matrimonio sul quale compaiono anche 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trascrizioni di sentenze e decreti di separazione personale, divorzio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l'annullamento del matrimonio nonché le referenze relative al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degli atti di morte sul quale compaiono anche le sentenze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dichiarazioni di morte per l'anno in corso e gli estremi relativi al decesso;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per la trascrizione delle sentenze integrative degli atti di nascita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precedenti su cui compaiono le generalità relative alla nascita;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per la trascrizione delle sentenze integrative degli atti di matrimonio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contiene le indicazioni relative al matrimonio;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per la trascrizione delle sentenze dichiarative di morte per anni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precedenti su cui compaiono le informazioni relative alla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dichiarazioni dei fatti di stato civile sono iscritte nei registri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citata e siglata gratuitamente dal presidente del Tribunale di primo grado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di Pace con Competenza Estesa sotto la giurisdizione del centro.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registri delle dichiarazioni sono i seguenti: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delle nascite;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delle dichiarazioni di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registro della dichiarazione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registri delle dichiarazioni e i registri degli atti di stato civile sono aperti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1° gennaio e chiusi e cessati il ​​31 dicembre di ogni anno dai soggetti segnalanti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ufficiali di stato civile. Gli atti registrati o trascritti sono numerati in ciascuna delle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iscrive ininterrottamente dal primo atto dell'anno che porta il numero uno.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dichiarazione di chiusura deve indicare il numero di atti scritti per esteso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 essere scritto subito dopo l'ultimo atto dell'anno.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vari registri degli atti di stato civile, i cui modelli sono determinati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decreto congiunto del Ministro competente per la giustizia e del Ministro competente per lo stato civile,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includere: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due sezioni per i registri di dichiarazione;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tre sezioni per i registri degli atti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 registri di dichiarazione: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sezione 1 è conservata nel centro dichiarazioni;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la parte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 è inviata al centro di stato civile, per la costituzione dell'atto. egli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trasmessa dal Ministero dello stato civile al Ministero competente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Statistiche per lo sfruttamento.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gli atti di stato civile: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sezione 1 è conservata presso il centro di stato 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la parte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 è inviata alla cancelleria del tribunale competente;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la parte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 è consegnata al dichiarante.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stesse condizioni sono fissati i modelli standardizzati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Ministero dello stato civile è l'unico responsabile della produzione dei registri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stampe di stato civile. Garantisce la loro sicurezza attraverso le informazioni ivi contenute,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della carta utilizzata, dei segni, dei colori e delle tecniche adottate per prevenire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costo dei registri e degli atti di stato civile è fissato con decreto congiunto del Ministro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delle finanze e il ministro incaricato dello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107: Si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tiene nei centri principali e secondari di stato civile, oltre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registri di cui all'articolo 102 del presente codice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,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registro di dichiarazione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registro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di nascita e un registro di dichiarazione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Dalla chiusura dei registri il 31 dicembre di ogni anno ed entro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mesi, il cancelliere stabilisce, per ciascuno di essi, una tabella alfabetica in triplice copia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copie, indicando di fronte a ciascun nominativo il numero del documento corrispondente.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copia di tali tabelle è allegata all'anagrafe di stato civile conservata presso la sede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l'altra inviata alla cancelleria del tribunale competente, la terza copia è inviata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Ministero dello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ufficiali di stato civile sono responsabili della custodia e della conservazione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registri degli atti di stato civile e gli atti di stato civile rimasti nelle loro mani.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Stessa responsabilità per quanto riguarda i registri e i documenti spettano ai cancellieri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loro possesso.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Rappresentanti dello Stato nei Circoli hanno il compito di assicurare la regolarità dell'azienda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registri e trasmissione di atti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vietata la consultazione diretta dei registri di stato civile da parte del 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pubblico ministero o il giudice di pace con giurisdizione allargata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controlli trimestrali dei registri delle dichiarazioni e degli atti di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primavera.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verifica riguarda tutti i componenti emessi dai centri.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magistrato redige verbale di tale accertamento, specificando gli atti viziati. 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 gli adeguamenti da apportare, eventualmente avvia un procedimento nei confronti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ufficiali e funzionari di condanna penale. Un ampliamento del processo-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verifica verbale è trasmessa, attraverso canali gerarchici, al registrar interessato,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procuratore generale e il ministro competente per 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magistrato competente procede sul posto, indipendentemente da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 trimestrale, a qualsiasi verifica e controllo che ritenga utile.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II: NORME COMUNI AGLI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DICHIARAZIONE DEI FATTI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dichiarazioni di nascita e di morte, anche quelle che si verificano in casa,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ricevuti gratuitamente presso i centri di segnalazione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dichiarazioni dei fatti di stato civile devono essere iscritte nei registri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appositamente predisposta a tal fine. Non dovrebbero essere scritti sui fogli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dichiaranti devono in linea di principio presentarsi personalmente durante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dichiarazione. Tuttavia, possono essere rappresentati da una persona debitamente autorizzata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fornire le informazioni utili per la registrazione di detta dichiarazione.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L'ufficiale di stato civile, per quanto riguarda i matrimoni, è tenuto a ricevere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personalmente le parti o i dichiaranti.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nessun caso può intervenire come parte in una dichiarazione che iscrive.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rifiutarsi di registrare una dichiarazione prevista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invitare le parti o dichiaranti e i firmatari a prendere atto della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o, in mancanza, leggerla loro.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118: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informazioni errate non devono essere cancellate o sovrascritte. Le parole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cancella deve essere cancellato e menzionare il numero di parole cancellate nulle deve essere fatto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margine della dichiarazione. Questa dichiarazione deve essere approvata e firmata da tutte le persone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aver contribuito alla registrazione della dichiarazione.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è necessario cancellare le parole barrate o aggiungere una o più parole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omesso, il cancelliere deve invece delle parole barrate, o tra le parole da completare,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inserire un segno di rinvio a margine; il testo di riferimento a margine deve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approvato e firmato come la dichiarazione stessa.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pagine del registro sulle quali non sarebbe stata fatta menzione involontaria devono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picchiato. L'agente segnalante cita il motivo per cui le pagine erano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striato e firmare questa menzione.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di stato civile può essere annullata prima della firma dell'atto.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componente annullato reca la menzione e le ragioni di tale annullamento. Viene trasmesso al centro statale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di attaccamento.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cancellazione viene effettuata dall'agente di dichiarazione o dal registrar.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casi, entrambi sono informati.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REDAZIONE DEGLI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121: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devono essere iscritti gratuitamente nei registri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appositamente progettati per questo scopo. Non devono in nessun caso essere scritti su fogli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Dovrebbero essere istituiti solo in vista della sezione dichiarazione, tranne in casi eccezionali.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previsti dalla normativa vigente. Quando un evento di stato civile di cui deve costituire un atto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portato a sua conoscenza, l'ufficiale di stato civile può convocare la persona alla quale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responsabile della dichiarazione, di raccogliere tutte le informazioni necessarie per la registrazione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dichiarazione e della costituzione 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certificati di stato civile sicuri ricavati da banche dati di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redatti su supporto informatico ed i cui modelli saranno fissati con decreto congiunto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ministro responsabile dello stato civile e il ministro della giustizia possono essere rilasciati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ogni caso, il cancelliere non può intervenire come parte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che stabilisce.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rifiutarsi di redigere un atto previsto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invitare le parti o i dichiaranti presenti a prendere conoscenza dell'atto o, in mancanza,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leggerlo a loro.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dei precedenti articoli 118 e 119 si applicano anche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l'istituzione di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124: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non devono contenere abbreviazioni.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125: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riportano necessariamente il nome e il cognome dell'ufficiale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stato civile, i nomi, i nomi e il domicilio di tutti coloro ivi menzionati.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L'atto di stato civile indica la data dell'evento cui si riferisce, nonché la data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sua costituzione. Queste date devono essere scritte per esteso.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certificati di nascita e di morte sono firmati dall'ufficiale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certificati di matrimonio sono firmati dal cancelliere, dai testimoni e dai testimoni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regalo; in mancanza, si fa menzione della causa che impedisce loro di firmare; quelli che appaiono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testimoni analfabeti appongono le loro impronte digitali in calce agli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atti allegati agli atti di stato civile sono depositati, dopo essere stati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siglato dal cancelliere, presso la cancelleria della giurisdizione competente con il duplicato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provvede a rientrare in detto registro.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III: TRASMISSIONE DEGLI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atti di dichiarazione sono trasmessi, per via amministrativa, al centro statale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relativa civile entro un periodo massimo di otto giorni liberi dalla registrazione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definitivo o, ove applicabile, alla scadenza dei termini di legge.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Entro quindici giorni liberi dalla data di ricezione,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centro secondario invia al centro principale i documenti di dichiarazione e i documenti destinati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Entro quindici giorni liberi dal ricevimento, il centro principale trasmette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Rappresentante dello Stato in Circolo, le sezioni di dichiarazione e le sezioni di atti destinati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documenti destinati alla cancelleria del tribunale competente sono inviati trimestralmente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Rappresentante di Stato nel Circolo.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livello del Distretto di Bamako, il centro principale trasmette mensilmente i componenti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al Rappresentante dello Stato e trimestralmente le sezioni degli atti di stato civile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cancelleria del tribunale competente.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Rappresentante dello Stato nel circolo trasmette gli atti della dichiarazione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Rappresentante statale nella regione o distretto di Bamako entro 15 giorni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Franco.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Rappresentante dello Stato nella regione o distretto di Bamako li trasmette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trimestrale al Ministero dello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documenti di dichiarazione sono, dopo l'uso, depositati negli Archivi Nazionali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Ministero incaricato della statistica.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IV: SENTENZE AGGIUNTIVE, ATTI OMESSI, DISTRUTTI,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SBAGLIATO O MANCANTE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I: SENTENZE AGGIUNTIVE DEGLI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evento da dichiarare nell'anagrafe non è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termine determinato dalla legge o quando il documento non è stato trovato, è sostituito da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giudizio integrativo.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richieste di giudizio integrativo del certificato di nascita devono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controfirmato dal Sindaco del Comune richiedente e accompagnato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familiare o estratto dal libro di censimento rilasciato dal Sindaco.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si tratta di scolari, lavoratori dipendenti, soldati e bambini ammessi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 istituto per l'impiego, deve anche attestare un certificato del capo servizio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l'inesistenza di un certificato di nascita dell'interessato.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II: RICOSTRUZIONE DEGLI ATTI DISTRUTTI O MANCANTI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ricostituzione di un registro o di un atto distrutto o smarrito è richiesta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 della giurisdizione. Si svolge mediante copie manoscritte dattiloscritte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fotocopiate dei ceppi rimanenti. Gli atti ricostituiti sono integrati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giustificativi riprodotti allo stesso modo. Vengono quindi collegati e quindi autenticati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sentenza che comparirà sulla prima pagina del ricostituito registro. I registri sono finalmente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indirizzati ai loro destinatari qualificati: registrar,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chief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registrar.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tutti gli originali sono stati distrutti, il procuratore generale presso la Corte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di Appello competente nominerà una o più commissioni composte dalle persone che essa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considereranno i più qualificati per la ricostituzione nei loro elementi essenziali degli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commissioni sono comunicate sia dalle autorità amministrative che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 o individui ministeriali, tutti i documenti, censimenti, dichiarazioni, registri,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pubblici o privati ​​che riterranno utili.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Effettueranno tutte le indagini necessarie, potranno emettere rogatorie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raccogliere tutte le testimonianze.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L'elenco dei registri degli atti di stato civile da ricostituire in tutto o in parte è pubblicato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ufficiale, sulla stampa e con ogni mezzo di diffusione.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tre mesi da questa pubblicazione, qualsiasi funzionario pubblico, agente statale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pubbliche, qualsiasi persona in generale che possiede, scopre o riceve in qualsiasi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titolo che si tratta di un documento relativo ad un atto da ricostituire deve consegnarlo all'autorità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 per la trasmissione alla commissione interessata.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sia comparso a qualsiasi titolo in uno degli atti di stato civile presso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ricostituire deve, entro il termine di un anno dalla pubblicazione di cui sopra,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una dichiarazione all'autorità amministrativa del suo domicilio indicando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elementi essenziali di tale 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sostegno, il dichiarante presenta tutti i documenti giustificativi in ​​suo possesso e 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testimoni che possono essere ascoltati. La presente dichiarazione è inviata senza indugio al Presidente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III: ANNULLAMENTO E CORREZIONE DEGLI ATTI ERRATI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137: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devono essere annullati quando le dichiarazioni essenziali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dell'atto sono false o irrilevanti, sebbene l'atto stesso sia formale nella forma.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essere annullati quando l'atto è redatto irregolarmente nonostante le sue dichiarazioni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corretti. Tuttavia, in quest'ultimo caso, l'atto può essere convalidato, se l'annullamento rischia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violare interessi legittimi e se le dichiarazioni sono state rese in buona fede.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L'annullamento dell'atto di stato civile può essere impugnato dalle persone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interessati o dal Pubblico Ministero, quando è in gioco l'ordine 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è indirizzata: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principalmente, alla giurisdizione del luogo in cui l'atto è stato redatto o trascritto; Lei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poi introdotto mediante richiesta o mediante citazione a seconda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procedura è lecita o controversa;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sia incidentalmente, al Tribunale investito di una controversia relativa al presunto 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Procura della Repubblica, quando non è parte principale, deve essere ascoltata nelle sue conclusioni.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Corte, a seconda dei casi, pronuncia l'annullamento dell'atto.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di annullamento può essere soggetta a ricorsi di diritto comune. decisione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definitivo viene inviato immediatamente all'anagrafe del centro in cui si trova il documento.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trascritto nei registri degli atti di stato civile e citato a margine dell'atto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annullato.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cancelliere effettua cancellature e rinvii in conformità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all'articolo 118 del presente codice se la lettura dell'atto da parte di chi compare o compare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di firmare rivela errori od omissioni.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dichiarazioni iscritte nei registri possono essere rettificate seguendo la stessa procedura.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la firma degli atti di stato civile, la loro rettifica non può aver luogo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in virtù di un giudizio. La rettifica delle dichiarazioni può intervenire senza giudizio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alla firma 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rettifica giudiziaria può riguardare tutto ciò che appare nell'atto statale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civile, ma esclusivamente su ciò che vi appare. Può intervenire solo per la riparazione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errori od omissioni che non sollevano alcuna questione relativa alla condizione delle persone.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rettifica richiesta solleva una questione relativa allo stato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spetta alle parti interessate avviare preventivamente un'azione statale.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interessata, qualsiasi ufficiale di stato civile la cui responsabilità possa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messo in gioco, può perseguire la rettifica giudiziale di un atto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facoltà spetta anche al Pubblico Ministero e al Giudice di Pace presso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 allargata, quando si tratta di ordine pubblico, o quando un testo lo dia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mandato espressamente.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foro competente è quello del centro di stato civile presso il quale è stato redatto l'atto. Lei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tuttavia disporre la rettifica di tutti gli atti di stato civile, anche di quelli redatti all'esterno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sua competenza, che riproduceva l'errore iniziale.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rettifica di atti redatti all'estero o trascritti presso il Centro speciale di stato civile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richiesto al Tribunale di Primo Grado del Comune III del Distretto di Bamako.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rettifica è, in linea di principio, presentata sotto forma di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può essere introdotto mediante citazione.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caso è sempre comunicato alla Procura della Repubblica quando quest'ultima non ha preso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l'iniziativa della richiesta. Viene poi compreso nelle sue conclusioni.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ricorso può essere proposto, a seconda dei casi, dalle parti interessate o dal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Repubblica. I rimedi sono esercitati secondo il diritto comune. Le decisioni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rettifica finale degli atti di stato civile viene inviata immediatamente al cancelliere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dello stato civile del centro in cui è registrato l'atto riformato. Il loro dispositivo sarà trascritto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registri e menzione sarà fatta a margine della legge riformata.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rettifica giudiziaria o amministrativa di un atto o di una sentenza relativa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civile è opponibile a tutti.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V: EMISSIONE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COPIE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interessata può ottenere le copie letterali degli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 ad eccezione degli atti di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Queste copie devono essere la riproduzione completa dell'atto originale, menzioni marginali y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incluso. La spedizione riporterà per intero la data di emissione e sarà timbrata con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firma di chi l'ha rilasciata.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copie letterali dei certificati di nascita possono essere consegnate solo al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Repubblica, all'interessato, ai suoi ascendenti o discendenti e al coniuge, al suo tutore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legale rappresentante o persone munite di speciale autorizzazione dell'autorità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Possono essere rilasciate copie degli estratti di nascita, matrimonio o atto di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defunto. Queste copie sono stampati il ​​cui contenuto corrisponde all'originale che è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dato gratuitamente al dichiarante.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Copie letterali e copie di estratti di atti di stato civile diverse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quelli richiesti dalle autorità amministrative e giudiziarie sono soggetti al diritto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francobollo.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luogo alla riscossione di una tassa di spedizione, il cui importo sarà fissato dall'ordine.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congiunta del Ministro incaricato dello stato civile e del Ministro incaricato delle finanze.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dazio sarà riscosso a beneficio delle comunità locali al momento del rilascio dei documenti.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consegna di ricevuta estratta da apposito registro.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estratti degli atti di stato civile rilasciati gratuitamente ai sensi della normativa vigente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esentato da tale diritto. A queste condizioni verrà emessa una sola spedizione per atto.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: TRASCRIZIONE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trascrizione è l'operazione con cui un ufficiale di stato civile copia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registri, o un atto di stato civile redatto da altro centro di stato civile, o una decisione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giudiziario relativo allo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le sentenze dichiarative di nascita o di morte sono trascritte nei registri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riservati a tal fine: quando non riguardano eventi dell'anno in corso che,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trascritte sui registri dell'anno in corso.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dichiarazioni di matrimonio sono trascritte in un registro riservato a questo scopo.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scopo della trascrizione è o quello di assicurare una migliore pubblicità agli atti e alle sentenze,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per completare o correggere atti omessi, non dichiarati o errati.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150: 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margine dell'atto sono in particolare trascritti: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Nei registri del centro di stato civile dove è stato redatto o trascritto l'atto di matrimonio: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o sentenza che pronuncia la separazione personale, il divorzio o la nullità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nozze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Sui registri del centro di stato civile del domicilio del defunto: l'atto di morte redatto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 centro diverso da quello del domicilio del defunto;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Nei registri del centro di stato civile dove l'atto è stato redatto, o avrebbe dovuto essere: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Sentenze o dichiarazioni di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Sentenze o sentenze sostitutive di atti accertati, ma andati perduti o distrutti;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Ordinanze, sentenze o sentenze che rettificano atti statali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Sentenze o ordinanze emesse in materia di condizione delle persone, aventi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incidenza sullo stato civile, e di cui i giudici hanno ordinato la trascrizione.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trascrizione è richiesta quanto prima all'ufficiale di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titolare civile dei registri sui quali deve essere effettuata: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dall'ufficiale di stato civile i certificati di morte redatti in un centro di stato civile 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 quello del domicilio del defunto;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dal pubblico ministero o dal magistrato in luogo di ordini,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sentenze, annullamento o rettifica di atti di stato civile, sentenze e ordinanze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pronunciare la separazione personale e il divorzio e, in generale, per qualsiasi decisione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giustizia la cui trascrizione è disposta dalla legge o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trascrizione riguarda un atto di stato civile è sufficiente rivolgersi al cancelliere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civile una spedizione del documento da trascrivere, indicando il motivo dell'invio.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trascrizione si riferisce a una decisione del tribunale, deve essere notificata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registrar attraverso i canali amministrativi.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decisione deve essere accompagnata da una prova da un documento ufficiale che è definitiva.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trascrizione deve essere effettuata non appena il registrar è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dei documenti necessari e al massimo entro cinque giorni dalla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reception.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di stato civile sono integralmente trascritti; ma solo il meccanismo decisionale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procedimenti giudiziari danno luogo alla trascrizione. Questo dispositivo deve, tuttavia, indicare i cognomi, i nomi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degli interessati, nonché il luogo e la data degli atti a margine dei quali la trascrizione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dovrebbe essere menzionato.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trascrizione delle sentenze e delle decisioni di divorzio riguarda solo la parte del dispositivo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specificando l'identità dei coniugi, la data di scioglimento del vincolo coniugale e quella dell'ordinanza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mancata conciliazione, con esclusione di tutto ciò che attiene ai motivi di separazione personale,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divorzio, affidamento dei figli, alimenti, danni,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liquidazione del regime matrimoniale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spese.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contesto a stampa dei registri non si presta alla trascrizione di un atto dello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o la trascrizione di una decisione giudiziaria, il corpo dell'atto o della decisione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 da trascrivere apparirà su una copia stampata dell'atto che è sigillata nel registro,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numerati progressivamente nella serie continua degli atti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cancelliere opera le trascrizioni sul moncone e sugli altri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persiane se queste sono in suo possesso; se uno dei componenti è già stato inviato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giurisdizione, invia al cancelliere copia dell'atto o della decisione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trascrivere. Chiede una ricevuta.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VII: DELLA MENZIONE MARGINALE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menzione marginale è una misura pubblicitaria destinata ad instaurare una relazione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due atti di stato civile, o tra un atto e la trascrizione di un altro atto 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Decisione della corte.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Consiste in un rinvio sommario a margine del precedente documento redatto o trascritto,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relativo al nuovo atto o alla nuova decisione giudiziaria che modifica lo stato civile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155: 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margine del documento precedentemente redatto o trascritto sono menzionati: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l'atto di riconoscimento di un figlio nato fuori dal matrimonio oltre al certificato di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bambino;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l'atto di matrimonio oltre all'atto di nascita dei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certificato di morte insieme all'atto di nascita ed eventualmente all'atto di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nozze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la trascrizione della sentenza o della sentenza che pronuncia in margine la separazione personale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certificato di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trascrizione della sentenza o della sentenza di divorzio oltre all'atto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e atto di nascita di ciascuno dei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trascrizione di sentenze o ordinanze emesse in materia di stato personale,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comportando un impatto sullo stato civile delle persone indicate dai giudici.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Menzionata anche a margine dell'atto di nascita, la legittimazione di un figlio nato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di fuori del matrimonio risultante da una decisione giudiziale o automaticamente dal riconoscimento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seguito dal matrimonio dei genitori.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l'atto che dà luogo alla menzione e l'atto a margine del quale deve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operati sono stati istituiti o trascritti nello stesso centro di stato civile, l'ufficiale di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aziona immediatamente le menzioni sulle persiane. Se il componente destinato alla giustizia è già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depositato presso la cancelleria del Tribunale, il cancelliere invia un avviso di rinvio alla cancelleria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tre giorni.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è stato redatto in una rappresentanza diplomatica o consolare del Mali e se il componente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n°2 è già spedito, l'ufficiale di stato civile della sede diplomatica invia al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quanto prima, un avviso di rinvio al Centro speciale di stato civile attraverso i canali regolari.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invece la menzione è apposta prima sugli albi del centro speciale statale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di questo centro invia al più presto una comunicazione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menzione al centro di stato civile che tiene il ceppo attraverso i canali regolari.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che dà luogo alla menzione e l'atto a margine del quale deve essere compiuto sono stati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redatto o trascritto in diversi centri di stato civile, l'avviso di menzione è trasmesso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tre giorni all'anagrafe del centro ove deve essere fatta la menzione.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componente destinato alla giustizia è già stato depositato presso l'anagrafe, l'ufficiale di stato civile del centro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menzionare il ceppo che detiene e inoltrare immediatamente l'avviso di menzione all'anagrafe.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L'avviso di menzione include una ricevuta destinata a essere restituita al cancelliere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inviato, al fine di stabilire che è giunto al destinatario previsto.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modello di tale parere è stabilito con ordinanza congiunta del Ministro competente per lo stato civile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Ministero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III: NORME SPECIALI PER I VARI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STATUTO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CERTIFICATI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nascita di un bambino nato vivo nel territorio della Repubblica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dichiarato nello stato civile del luogo di nascita anche se i genitori stranieri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secondo quanto riferito ha dichiarato questa nascita alle autorità consolari del loro paese.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parto che si verifica durante viaggi su strada, ferrovia, fiume o aereo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dichiarato presso il centro di stato civile del primo scalo.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è resa entro trenta giorni liberi dalla data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di nascita è fatta dal padre o dalla madre, in mancanza della quale qualsiasi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genitore, in mancanza dal medico, dall'ostetrica o da qualsiasi persona che ha assistito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parto; in mancanza, dalla persona con cui è avvenuto il parto, in mancanza dalla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capo villaggio o frazione o da un membro del consiglio di villaggio o frazione.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L'identità dei genitori di un figlio nato fuori dal matrimonio è indicata solo se 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riconoscere. Se riconosciuto da uno dei suoi autori, viene indicata solo l'identità di quest'ultimo.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 non deve contenere alcuna indicazione precisa che dimostri il carattere illegittimo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nascita di gemelli, deve essere redatto un certificato di nascita separato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ciascuno di essi. Dopo l'indicazione del sesso, il documento cita "primo gemello",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"Secondo gemello", il primo è quello nato per primo.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trovi un neonato è tenuto a presentarlo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cancelliere più vicino, così come i vestiti e gli effetti trovati con il bambino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dichiarare tutte le circostanze di tempo e luogo della scoperta.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dà al bambino un cognome e un nome a sua scelta, menziona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della data di nascita la sua età apparente, previa eventuale consultazione di un agente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sanitario. Aggiunge all'atto che non farà menzione della sua condizione di trovatello, un processo-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verbale sulle circostanze della scoperta.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RICONOSCIMENTO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riconoscimento di un minore può essere effettuato prima o al momento della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fatto anche successivamente davanti a qualsiasi ufficiale di stato civile indipendentemente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di nascita o il domicilio del padre e della madre, o mediante atto autentico.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registrar o il registrar che riceve il riconoscimento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nato fuori dal matrimonio deve rifiutare la dichiarazione solo se il comparente è incapace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comprendere la portata delle sue azioni o se è manifestamente falso o reso sotto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l'identità di un terzo. Può chiedere al dichiarante di giustificare la sua identità.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165: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figli nati da adulterio e commercio incestuoso non possono essere riconosciuti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nei casi previsti dal libro V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III: 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LEGITTIMAZIONE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166: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figli nati fuori dal matrimonio, diversi da quelli nati da commercio incestuoso,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legittimati dal successivo matrimonio del padre e della madre, quando li hanno legalmente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riconosciuti prima del loro matrimonio o quando li riconoscono al momento della celebrazione.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l'accertamento della filiazione naturale per decisione del tribunale è assimilato a questo riguardo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riconoscimento volontario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167: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risulta automaticamente dalla celebrazione del matrimonio, se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riconoscimenti paterni e materni avvenivano prima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 riconoscimenti avvengono al momento della celebrazione del matrimonio,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iscritta dal cancelliere in un atto separato da quello stabilito nel registro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nascite. Questo atto indica la legittimazione che deve derivare dal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regole si osservano nel caso in cui si svolga solo una delle due ricognizioni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immediatamente prima del matrimonio, ma il documento deve poi contenere l'espresso riferimento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riconoscimento precedentemente sottoscritto dall'altro autore.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legittimazione deve essere menzionata a margine dell'atto di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bambino. Lo deve fare l'ufficiale di stato civile del luogo del matrimonio o se la nascita ha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prodotta nella giurisdizione di altro centro di stato civile, deve essere inviata entro tre giorni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all'anagrafe competente, l'avviso ai fini della menzione.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menzione di legittimazione può essere fatta in qualsiasi momento e su richiesta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interessato anche se non è stata accertata l'esistenza di figli nati da matrimonio riconosciuto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170: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può essere pronunciata con sentenza quando il matrimonio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impossibile tra i genitori del legittimato.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dispositivo della presente sentenza è trascritto nell'anagrafe del luogo di nascita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bambino. La menzione di legittimazione è data a margine dell'atto di nascita, per volere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cancelliere che ha effettuato la trascrizione.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riconoscimento dei figli nati fuori dal matrimonio effettuato in ottica di legittimazione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intervenire solo nei casi limitati dalla legge che disciplina la materia.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riconoscimento e la legittimazione registrati in un atto distinto dall'atto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matrimonio non deve contenere alcuna indicazione che dimostri l'adulterio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incestuoso di filiazione.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172: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dell'autorità giudiziaria si applica ai figli nati fuori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alle condizioni di cui al libro IV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ATTI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pubblicazione del matrimonio si fa presso il centro di stato civile del domicilio di ciascuno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futuri sposi.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pubblicazione si effettua presso il centro di stato civile del luogo di residenza o della precedente residenza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domicilio o la residenza attuale non durano sei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incaricato della celebrazione deve inviare una richiesta di pubblicazione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appena possibile a ciascuno degli ufficiali di stato civile, quando i domicili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residenze dei coniugi rientrano in centri diversi.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locandina della pubblicazione riporterà il cognome, i nomi, l'occupazione, l'età, il domicilio e la residenza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futuri sposi, nonché il luogo e la data previsti per 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datato e firmato dal registrar.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 il distacco deve essere effettuato presso il domicilio o la residenza dei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manifesto della pubblicazione deve rimanere in esposizione per quindici giorni liberi.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175: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cancelliere, quando la pubblicazione è stata effettuata nei centri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diverso, invia non appena scaduto il termine di pubblicazione al registrar che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celebrare il matrimonio, un certificato che menzioni le opposizioni registrate o che attesti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c'era opposizione.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176: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non può essere celebrato prima della fine del periodo di pubblicazione. Inoltre,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pubblicazione è stata fatta in altri centri, non può essere fatta davanti all'ufficiale dello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che deve celebrarla o in possesso di tutti i certificati di non opposizione, 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opposizioni sono state revocate.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può procedere alla celebrazione del matrimonio, decorso il termine di trenta giorni liberi,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notifica gli è pervenuta.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pubblicazione deve essere rinnovata quando il matrimonio non è stato celebrato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novanta giorni liberi successivi alla scadenza dei termini di legge o alla revoca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eventuali opposizioni.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pubblico ministero o il giudice di pace con competenza estesa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base al quale deve essere celebrato il matrimonio può, per gravi motivi, abbreviare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ed esente dalla pubblicazione e dalla visualizzazione della sola pubblicazione.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L'ufficiale di stato civile chiamato a celebrare il matrimonio deve assicurare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soddisfatte le condizioni sostanziali e formali previste dalla legge. A tal fine, deve tenere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 matrimonio 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l'atto di nascita dei coniugi o il documento sostitutivo;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eventualmente, certificati di non opposizione rilasciati da ufficiali di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altri luoghi di pubblicazione e, se necessario, la decisione del capo del distretto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opposizioni amministrative di rigetto;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l'atto di consenso dei genitori, del tutore o del capo del distretto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amministrativa, se i futuri coniugi non hanno compiuto il 18° anno di età;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consenso può comunque essere espresso verbalmente durante la celebrazione;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eventualmente, l'atto di morte dell'ultimo coniuge o il documento sostitutivo;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eventualmente, l'atto di divorzio o di annullamento del precedente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registrar deve inoltre garantire, con tutti i mezzi appropriati,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donna o l'uomo che hanno sottoscritto un impegno di monogamia non si impegnano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vincoli di un precedente matrimonio non sciolto, che il periodo di vuoto imposto dalla legge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vedova o la divorziata è spirata, che l'uomo non ha quattro mogli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legittimo, che i vincoli di parentela o di alleanza non vietano il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matrimonio è celebrato pubblicamente, presso il centro di stato civile, dall'ufficiale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civile. La data è fissata da lui.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futuri coniugi o i loro rappresentanti debitamente autorizzati devono essere presenti e assistiti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grandi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registrar legge i documenti. Deve astenersi dal leggere i detti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senza essere di alcuna utilità dal punto di vista della validità del matrimonio, sarebbe di natura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pregiudicare gli interessati.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L'ufficiale di stato civile stabilisce immediatamente l'atto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Viene istituito un libretto di stato civile, il cui modello è fissato con decreto congiunto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Ministro della Giustizia e Ministro incaricato dello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 le informazioni sintetiche di tutti gli atti di stato civile del nucleo familiare. Si parla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celebrazione del matrimonio, nomi e cognomi, date di nascita e morte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che sono registrate lì.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riguarda il matrimonio, vi sono apposte le firme dei coniugi e dell'ufficiale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stato civile che ha rilasciato il libretto.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libro di stato civile viene rilasciato, a loro spese: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 single che hanno avuto un figlio;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 divorziati che non hanno il primo libretto.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libro di stato civile è un documento autentico che giustifica lo stato civile dei membri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famiglia ed è autentico fino a falsa registrazione.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rilascio del libro di stato civile è a pagamento, dietro consegna di ricevuta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estratto da un apposito registro di ceppo.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diritto viene riscosso a beneficio dei Comuni, da utilizzare per garantire l'autofinanziamento del servizio.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civile, secondo la normativa vigente.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documenti allegati all'atto di matrimonio devono essere allegati alla copia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lembo destinato al trapianto.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V: CERTIFICATI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MORTE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Deve essere dichiarata qualsiasi morte avvenuta nel territorio della Repubblica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un massimo di trenta giorni liberi presso il centro di dichiarazione.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decesso che si verifica in un luogo dotato di una struttura sanitaria deve essere registrato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l'operatore sanitario.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deve essere fatta dal coniuge superstite, ascendente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discendente del defunto, in mancanza, dal capo villaggio o frazione, da un membro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di villaggio, o da qualsiasi persona che abbia assistito alla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dichiarante deve fornire al soggetto segnalante tutte le informazioni in suo possesso,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l'identità della persona deceduta e, se possibile, presentare i documenti di identità trovati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deceduto.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soggetto segnalante deve garantire con ogni mezzo che il decesso sia dovuto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causa naturale. In caso di presunzione, segni, indizi di morte violenta o sospetta,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informare immediatamente l'autorità amministrativa alla quale riferisce e attendere, nei limiti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possibile autorizzare la sepoltura. Allo stesso modo, l'ufficiale di polizia ha invitato a notare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violenta o sospetta, inoltrare immediatamente all'anagrafe del luogo in cui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è deceduta, tutte le informazioni riportate nella sua relazione secondo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viene redatta la dichiarazione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decesso in strutture sanitarie, carceri, stabilimenti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pubblici e privati ​​in genere, i direttori di questi stabilimenti devono esprimere un parere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48 ore all'Ufficiale di stato civile o all'agente segnalante della zona.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prigione in cui è avvenuta la morte non deve essere nominata nella dichiarazione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nel certificato di morte; viene semplicemente indicata la località in cui si trova. 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violenta o sospetta, esecuzione capitale, nessuna menzione di queste circostanze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dichiarazione e nell'atto.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189: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morte per incidente o cataclisma deve essere dichiarata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centro della primavera. I decessi verificatisi durante il trasporto su strada devono essere dichiarati al centro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giurisdizione e in caso di trasporto ferroviario, marittimo o aereo, al centro più vicino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tappa o prima tappa.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: DICHIARAZIONE GIUDIZIARIA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MORTE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morte è certa, ma il corpo non è stato trovato, e 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scomparsa di una persona in circostanze che hanno messo in pericolo la sua vita e se n'è andata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presumere la sua morte, si compie secondo le disposizioni del Capo II, Titolo III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Prenota 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STATO CIVILE CONSOLARE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SEZIONE I: STATO CIVILE DEI MALIANI ALL'ESTERO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atti di stato civile dei maliani, per quanto riguarda le nascite,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 e decessi stabiliti all'estero secondo la legge del paese ospitante, hanno piena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legale in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questi atti non possono agire sulla capacità delle parti che rimane determinata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nazionale, nonché le condizioni e gli effetti sostanziali di tali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Su proposta del capo della missione diplomatica o consolare interessata,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consolati guidati da consoli generali onorari o consoli onorari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istituito come centro di rendicontazione dello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istituzione di un centro di segnalazione dello stato civile deve tener conto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l'importanza della comunità del Mali, la disponibilità del Capo della Posta consolare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nonché la configurazione geografica del Consolato.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consoli onorari generali e onorari sono relatori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193: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ufficiali di stato civile delle ambasciate e dei consolati generali sono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contemporaneamente ai soggetti segnalanti e hanno gli stessi poteri di quelli definiti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articoli 98 e 99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moduli di dichiarazione stabiliti negli uffici consolari del Mali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trasmessa ogni sette giorni al relativo centro di stato civile per l'istituzione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documenti destinati ai dichiaranti sono inviati entro lo stesso termine agli uffici consolari.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Mali guidato da consoli onorari.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sezione dichiarazione e quella destinata al centro speciale di stato civile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inviato trimestralmente dall'Ambasciata al Ministero competente per lo stato civile con il pretesto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Ministero degli Affari Esteri.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parte 2 dell'atto è depositata presso il Centro speciale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Matrimonio contratto all'estero tra maliani o tra un maliano e un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è valido se è stato celebrato in modo corretto e secondo le regole della giurisdizione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prescritta nel paese ospitante, se la pubblicazione prevista dall'articolo 173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presente codice e se i coniugi hanno le qualità e soddisfano le condizioni sostanziali richieste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 maliana per contrarre matrimonio. Queste qualità e condizioni sono attestate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certificato della competente autorità diplomatica o consolare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L'autorità diplomatica o consolare del Mali stabilisce, previa indagine,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certificato di notorietà in luogo del certificato di nascita o di morte, quando un certificato di nascita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non è stato possibile accertare la morte per inesistenza, nel Paese ospitante, di un atto strumentale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annotazione dello stato civile, quando l'atto è distrutto o smarrito e non può essere ricostituito, o quando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documento non può essere costituito per mancanza di dichiarazione alle competenti autorità estere 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possibile ricorrere alla procedura locale per l'accertamento degli atti omessi.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certificato di notorietà deve essere oggetto di un giudizio di approvazione da parte del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comune III del distretto di Bamako prima di essere trascritto nei registri del centro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 speciale.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atto redatto da autorità straniere che richiede la rettifica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trascritto nei registri di stato civile della rappresentanza diplomatica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centro consolare o speciale di stato civile del Mali competente.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rettifica per via giudiziale deve poi essere richiesta al tribunale civile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III del distretto di Bamako.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199: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redatti all'estero nelle forme locali sono trascritti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d'ufficio che su richiesta degli interessati sui registri di stato civile per l'anno in corso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conservati dagli agenti diplomatici o consolari territorialmente competenti. Gli atti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soggetti a tale trascrizione verranno ricevuti presso il Centro Speciale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trascrizione è confermata dalla riproduzione della traduzione integrale dell'atto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estera effettuata dall'agente competente. È operato alla data in cui ha avuto luogo sul registro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interessati dell'anno in corso. Una menzione sommaria è fatta a margine dei registri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richieda la trascrizione nei registri diplomatici e consolari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certificato di stato civile deve allegare alla sua richiesta: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una copia autenticata del documento da trascrivere;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eventualmente, invio certificato dei documenti che devono essere menzionati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operato a margine della trascrizione;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l'importo delle spese di cancelleria.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l'interessato non è in grado di fornire copia del documento da trascrivere, deve dare il tutto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estremi del luogo, della data e dell'autorità che ha stabilito il presente atto, nonché le persone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concernente.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Certificati di stato civile redatti all'estero in forme locali,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valido in Mali, deve essere tradotto da un traduttore certificato, timbrato e legalizzato, in caso contrario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redatto in francese.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stato civile dei maliani all'estero, nella misura in cui le leggi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civile del Paese di residenza non osta a ciò, può essere validamente stabilito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 diplomatici o consolari del Mali in conformità con le leggi della Repubblica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norme emanate da questa legge concernenti la sostituzione degli atti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 omesso, distrutto o da rettificare sono applicabili agli atti di stato civile stabiliti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rappresentanze diplomatiche e consolari in uno di questi casi.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STATO CIVILE DEGLI STRANIERI IN MALI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203: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e dichiarazioni di stato civile in materia di nascita, matrimonio, morte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stranieri, sono ricevuti dagli ufficiali di stato civile e dagli agenti di dichiarazione del Mali,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forme previste dalla presente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l'ufficiale di stato civile del Mali non può trascrivere un certificato di stato civile straniero,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non è coperto dall'exequatur; in mancanza, la menzione sarà fatta come semplice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intelligenza.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condizioni di base degli atti di stato civile per gli stranieri in Mali sono quelle della loro legge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dichiarazione di nascita e morte nello stato civile del Mali è obbligatoria, nonostante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che può essere resa alle autorità consolari estere.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celebrati obbligatoriamente davanti all'ufficiale di stato civile del Mali, i matrimoni contratti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Mali, quando uno dei coniugi è di nazionalità maliana.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cancelliere maliano chiamato a celebrare il matrimonio di due stranieri,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maliano e uno straniero, deve esigere dal o dal coniuge straniero, la giustificazione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capacità coniugale rispetto al proprio diritto nazionale. Egli deve anche garantire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pubblicazioni previste dalla presente legge sono state effettuate in Mali e, se del caso, all'estero 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che le norme sul soggiorno degli stranieri non precludono la celebrazione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nozze.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applicabili le altre norme formali emanate da questa legge in materia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agli stranieri in tutte le loro disposizioni.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Repubblica del Mali riconosce le autorità diplomatiche e consolari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stranieri, ricevuto l'exequatur, la qualità di ufficiale consolare di stato civile, se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è stata loro conferita dalla legge del loro paese e fatte salve le disposizioni dell'articolo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203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competenza è tuttavia limitata ai loro cittadini ed è esercitata solo nei limiti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loro circoscrizione.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V: SANZIONI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multa da 25.000 a 100.000 franchi e da uno a tre mesi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o solo una di queste pene, qualsiasi violazione delle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presente atto, commesso da un conservatore del registro o da un agente di dichiarazione, concernente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redazione di atti o trascrizione di atti di stato civile, conservazione, archiviazione,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tenuta di registri, rilascio di copie, trascrizione e apposizione di documenti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annotazioni marginali.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sanzioni si applicheranno ai soggetti di cui al comma precedente che, per negligenza,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avranno redatto automaticamente l'atto né annotato il fatto di stato civile di cui erano a conoscenza.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207: È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le pene previste nell'articolo precedente, l'ufficiale di stato civile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avrà inserito atti di stato civile su fogli sciolti.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funzionario o agente segnalante che consapevolmente e nell'esercizio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sue funzioni, distrutto, cancellato, sottratto, sottratto, rimosso, alterato, contraffatto, falsificato tutto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di un registro, di un atto o di un atto di stato civile, sarà punito con la multa di 100.000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500.000 franchi e da tre mesi a un anno di reclusione.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condannato ad una multa che non può superare 120.000 franchi e ad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sei mesi a un anno o una delle sue due condanne, qualsiasi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registrar che sposa consapevolmente due persone che non l'hanno fatto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l'età richiesta e non giustifica l'esenzione prevista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ufficiale di stato civile che procederà alla celebrazione di un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 da ragazzi e ragazze di età inferiore ai 18 anni senza che questi ne abbia accertato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delle persone designate dalla legge, consenso che deve essere espresso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 di matrimonio, sarà a richiesta degli interessati o del Pubblico Ministero del luogo in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celebrato il matrimonio, condannato alla multa da 25.000 a 120.000 franchi, o all'a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sei mesi a un anno al massimo.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Ufficiale dello Stato è punito con le sanzioni previste dall'articolo 210 che precede.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pubblico che celebrerà il matrimonio senza aver ottenuto il consenso dei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212: È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punito con la multa da 12.000 a 1.200.000 franchi e la reclusione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sei mesi a tre anni, qualunque ufficiale dello stato civile che avrà proceduto con cognizione di causa,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matrimonio di un uomo che ha optato per il matrimonio monogamo o di una donna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 nei vincoli di un precedente matrimonio non ancora sciolto, o di un uomo poligamo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avere già quattro mogli, o matrimonio tra parenti e alleati in misura proibita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ufficiale di stato civile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celebrerà il matrimonio di una donna che è già stata sposata, e il cui periodo di validità previsto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non è scaduta.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Indipendentemente dalle sanzioni penali previste dagli articoli precedenti,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colpe e negligenze dei funzionari e dei segnalanti commesse nell'espletamento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loro funzioni impegnano la loro personale responsabilità civile nei confronti dei singoli, nella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misura in cui sono prevenuti. Possono anche condurre contro di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amministrative.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Sarà punito con la multa da 300 a 18.000 franchi e, in caso di recidiva,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uno a dieci giorni, chiunque sia obbligato dalla legge a dichiarare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eventi di stato civile, e che si sarà volontariamente astenuto dal compiere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occasione di una dichiarazione allo stato civile, o della costituzione di un atto, avrà consapevolmente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affermazioni inesatte.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Verrà punito con le stesse pene chiunque avrà consapevolmente fatto o tentato di usare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documenti falsi.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: DISPOSIZIONI PARTICOLARI E FINALI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217: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ufficiali di stato civile e gli agenti di dichiarazione ricevono una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indennità, il cui importo è fissato con decreto del Consiglio dei ministri.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V: NAZIONALITÀ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DISPOSIZIONI GENERALI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legge determina quale persona ha, alla nascita, la cittadinanza maliana in virtù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nazionalità di origine.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cittadinanza maliana si acquisisce o si perde dopo la nascita per effetto della legge 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decisione dell'autorità pubblica adottata alle condizioni previste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relative alla nazionalità contenute nei trattati e negli accordi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gli standard internazionali debitamente ratificati dal Mali e pubblicati.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Quando, in occasione di una controversia, è necessario interpretare 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convenzioni internazionali relative alla nazionalità, tale interpretazione deve essere richiesta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ministero su richiesta del giudice adito, al ministro incaricato degli affari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Esteri, sotto la copertura del Ministro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L'interpretazione data da questo ministro è vincolante per i giudici. È pubblicato sul giornale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nuove leggi relative all'attribuzione della nazionalità maliana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cittadinanza di origine si applicano anche alle persone nate prima della data del loro ingresso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vigore, se tali persone non hanno ancora raggiunto la maggiore età a tale data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presente domanda non pregiudica tuttavia la validità degli atti emanati dall'interessato.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a diritti acquisiti da terzi in base a precedenti leggi.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condizioni per l'acquisizione e la perdita della cittadinanza del Mali dopo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sono regolati in linea di principio dalla legge in vigore al momento del verificarsi degli eventi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che possono comportare tale acquisizione o perdita.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può acquisire la nazionalità maliana, ripudiarla, perderla, compreso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rinunciare o essere decaduto nelle forme e condizioni determinate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DELLA NAZIONALITÀ D'ORIGINE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maliano, nato in Mali o all'estero: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legittimo nato da padre e madre maliani;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legittimo nato da padre o madre del Mali il cui altro genitore è apolide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nazionalità sconosciuta;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naturale compreso quello dei suoi genitori a cui la filiazione era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stabilito in primo luogo è maliano;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naturale compreso quello dei genitori per i quali è stata accertata la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secondo, è maliano, se l'altro genitore è apolide o di nazionalità sconosciuta;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nato da padre o madre del Mali e uno dei genitori è straniero,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tranne che per lui ripudiare la nazionalità del Mali entro sei mesi dal raggiungimento della maggiore 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degli articoli 255 e 256 del presente codice.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225: Un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bambino nato in Mali da genitori sconosciuti è maliano.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Mantiene la nazionalità maliana anche se, durante la sua minorità, la sua parentela è stabilita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di uno straniero e se ha, in conformità con la legge nazionale di tale straniero,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ha il diritto di ripudiare la nazionalità del Mali con le forme di legge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mesi dopo la sua maggiore 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226: Si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presume che il neonato sia nato in Mali, fino a prova contraria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 in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227: Un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bambino maliano nato in Mali da padre o madre nati in Mali di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origine di uno Stato africano.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bambino che è maliano in virtù delle disposizioni di questa sezione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ritenuto tale dalla nascita, anche se sussistessero i presupposti previsti dalla legge a tal fine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effetto, si stabilisce solo dopo la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quest'ultimo caso, la qualità del Mali dalla nascita non influisce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validità degli atti compiuti dall'interessato o dei diritti acquisiti da terzi in base alla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nazionalità apparente.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229: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filiazione non ha effetto in materia di nazionalità del Mali a meno che non lo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stabilito alle condizioni determinate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filiazione di un figlio nato fuori dal matrimonio non ha effetto sulla nazionalità del figlio a meno che non lo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stabilito durante la sua minoranza.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ACQUISIZIONE DELLA NAZIONALITÀ MALIANA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MODALITÀ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ACQUISIZIONE DELLA NAZIONALITÀ MALIANA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I: ACQUISIZIONE DELLA NAZIONALITÀ DEL MALINA DA PARTE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MOTIVO DELLA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Acquisisce la nazionalità del Mali, il bambino che è stato oggetto di adozione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parentela, se suo padre e sua madre sono maliani o se solo uno di loro è maliano.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Acquisisce la nazionalità del Mali, il figlio minore non emancipato il cui padre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madre ha acquisito la cittadinanza maliana o solo una di loro ha acquisito la cittadinanza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acquisire la nazionalità maliana, il padre o la madre di nazionalità straniera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qualsiasi bambino maliano, se risiede in Mali da almeno un anno, ai sensi degli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255 e 256 di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II: ACQUISIZIONE DELLA NAZIONALITÀ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 MATRIMONIO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acquisire la cittadinanza maliana per matrimonio contratto con un maliano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maliano, qualsiasi persona di nazionalità straniera o apolide, tranne che per il suo rifiuto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 matrimonio, la qualità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Governo può, per un periodo di un anno, opporsi con decreto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acquisizione della nazionalità maliana attraverso il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matrimonio è stato celebrato in Mali, questo periodo inizia dal giorno della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è celebrato all'estero, decorre dal giorno della trascrizione dell'atto nel registro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opposizione del Governo, si considera che la persona non abbia mai acquisito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nazionalità maliana.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235: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cittadinanza maliana acquisita per matrimonio si perde se è dichiarata nulla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una decisione emessa da un tribunale del Mali o resa esecutiva in Mali, anche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stipulato in buona fede.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 figli del sindacato annullato rimangono maliani.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validità degli atti compiuti in buona fede anteriormente al decreto di opposizione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la decisione giudiziale che dichiara la nullità del matrimonio, nonché i diritti acquisiti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conseguente, non può essere messo in discussione.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III: ACQUISIZIONE DELLA NAZIONALITÀ DEL MALIANA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MOTIVO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NASCITA E RESIDENZA IN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acquisire la nazionalità del Mali, il bambino nato in Mali, da genitori stranieri,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sei mesi dal raggiungimento della maggiore età, se risiedono abitualmente da almeno cinque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anni, e se lo dichiara in conformità alle disposizioni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IV: ACQUISIZIONE DELLA NAZIONALITÀ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 DECISIONE DELL'AUTORITÀ PUBBLICA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PARAGRAFO I: NATURALIZZAZIONE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naturalizzazione del Mali è concessa per decreto su richiesta dell'interessato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l'indagine.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decreto di naturalizzazione non è motivato.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rigetto formale o implicito della domanda di naturalizzazione non è soggetto ad alcun ricorso.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può essere naturalizzato se non risiede da almeno dieci (10) anni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abituale in Mali al momento della presentazione della domanda.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periodo è ridotto a cinque (5) anni per il richiedente che ha prestato servizi in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eccezionale e il bambino nato in Mali da genitori stranieri.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residenza abituale si intende la stabile organizzazione nel territorio nazionale.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è assimilato alla residenza in Mali: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soggiorno all'estero in una funzione conferita dal governo maliano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l'esistenza all'estero di una funzione o impiego in un'ambasciata, una legazione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consolato;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presenza all'estero in una formazione dell'esercito maliano.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tiene conto della determinazione, in qualsiasi momento, del territorio del Mali,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modifiche derivanti da atti dell'autorità del Mali e trattati internazionali.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richiedente deve inoltre soddisfare le seguenti condizioni: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sottoscrivere un atto solenne di sottomissione alla Repubblica mediante dichiarazione ai sensi dell'art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 articoli 256 e 257 del presente codice;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maggiorenne o minore emancipato;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di buona vita e di buon costume;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riconosciuto come santo di spirito;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giustificare la sua integrazione nella comunità del Mali;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non hanno subito condanne superiori ad un anno di reclusione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non cancellato dalla riabilitazione o dall'amnistia, per un reato di common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law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sentenze pronunciate all'estero non possono essere prese in considerazione; in questo caso,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decreto di naturalizzazione deve essere adottato previo assenso della Suprema Corte.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di quindici anni (15) può chiedere la naturalizzazione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l'autorizzazione della persona o dell'ente che esercita la potestà genitoriale o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PARAGRAFO II: REINTEGRAZIONE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243: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ripristino della cittadinanza del Mali è concesso per decreto adottato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dei ministri su richiesta dell'interessato previo accertamento.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è accompagnata dalla decisione per gli effetti della quale la perdita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nazionalità.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reintegrazione è concessa senza condizione di durata del soggiorno. Tuttavia, 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reintegrato se non è residente in Mali al momento della domanda.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PARAGRAFO III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COMUNI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decreto di naturalizzazione o reintegrazione può essere revocato, se appare,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dopo aver firmato: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la persona naturalizzata o reintegrata non soddisfaceva le condizioni richieste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di aver consapevolmente dichiarato il falso, presentato un documento contenente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asserzione falsa o erronea, o impiegato manovre fraudolente per l'effetto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ottenere la naturalizzazione o la reintegrazione.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Può essere riscossa una tassa di cancelleria, la cui aliquota è fissata con decreto, a beneficio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Tesoro Pubblico in occasione di naturalizzazione o reintegrazione.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EFFETTI DELL'ACQUISIZIONE DELLA NAZIONALITÀ DEL 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acquisisca la nazionalità maliana gode, dalla data di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acquisizione, di tutti i diritti ed è tenuto a tutti i doveri connessi a tale qualità.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uno straniero naturalizzato non può: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investito di carica o di carica elettiva per un periodo di cinque anni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Decreto di naturalizzazione;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elettore per un periodo di due anni dal decreto di naturalizzazione;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nominato a un pubblico ufficio retribuito dallo Stato, iscritto all'albo degli avvocati, oppure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nominato titolare di un ufficio ministeriale per un periodo di due anni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Decreto di naturalizzazione.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Eccezionalmente, questi termini possono essere abbreviati con decreto adottato dal Consiglio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Ministri sulla relazione del ministro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PERDITA E CESSAZIONE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NAZIONALITA' MALIANA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adulto di nazionalità maliana, abitualmente residente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straniero, che acquisisce volontariamente la cittadinanza straniera, non perde la cittadinanza maliana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se lo dichiara ai sensi degli articoli 255 e 256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perde la cittadinanza maliana, con l'autorizzazione della persona o dell'ente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titolare della potestà genitoriale o tutoria, i minori di almeno quindici anni, che abbiano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acquisita la cittadinanza straniera, chiede di perdere la cittadinanza maliana.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perde la nazionalità maliana qualsiasi maliano che abbia un lavoro in un esercito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 o in un servizio pubblico estero, o assisterli, se il paese ospitante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 azioni ostili con il suo sostegno nei confronti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maliano che si comporta come il cittadino di un paese straniero può, se ne ha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nazionalità di quel paese, essere liberato per decreto, dalla sua fedeltà al Mali, se lo desidera.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nelle forme corrette.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essere privato della nazionalità maliana, a meno che tale privazione non abbia l'effetto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renderlo apolide, il naturalizzato: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condannato per un atto qualificabile come delitto contro la sicurezza interna o esterna dello Stato;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condannato per un atto qualificato come reato dalla legge del Mali e con conseguente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superiore a cinque anni;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condannato per aver evaso gli obblighi derivanti dalla legge sul reclutamento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l'esercito o il servizio 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 ha compiuto a beneficio di uno Stato estero atti incompatibili con la qualità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maliano e pregiudizievole per gli interessi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decadenza è pronunciata con decreto preso in Consiglio dei ministri, su relazione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ministro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V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LA FORMA DEGLI ATTI RELATIVI ALLA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MALIENNE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DICHIARAZIONI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Qualsiasi dichiarazione in vista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acquisire la nazionalità maliana;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rifiutare l'acquisizione della nazionalità maliana;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ripudiare la nazionalità maliana;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sottoscritto davanti al presidente del tribunale di primo grado o al giudice di pace presso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ampia giurisdizione della giurisdizione in cui ha la residenza il dichiarante.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è resa davanti agli agenti diplomatici o consolari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Maliani quando il dichiarante è all'estero.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dichiarazione di nazionalità fatta in conformità con gli articoli precedenti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essere, a pena di nullità, iscritto dal Ministro della giustizia in un apposito registro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tenuto a tale scopo.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registrazione della dichiarazione è rifiutata dal ministro della Giustizia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l'interessato non soddisfa le condizioni previste dalla legge. Questa decisione di rifiuto è motivata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notificata al dichiarante che può ricorrere al tribunale civile entro due mesi.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decide sulla validità o sull'invalidità della dichiarazione.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Entro un periodo di un anno che segue, vale a dire la data in cui le dichiarazioni di cui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stati sottoscritti gli articoli 255 e 256, ossia la decisione giudiziaria che, nel caso previsto dall'art.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precedente, ammette la validità della dichiarazione, il Governo può opporsi con decreto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acquisizione della nazionalità maliana. Tale decisione non è impugnabile.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260: In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assenza di opposizione del Governo allo scadere del periodo di un anno successivo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data in cui la dichiarazione è stata registrata, il Ministro della giustizia deve dare al dichiarante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copia della sua dichiarazione attestante la registrazione effettuata.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validità di una dichiarazione registrata può sempre essere contestata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pubblico ministero e da ogni interessato, salvo che il tribunale civile non si sia già pronunciato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decisione divenuta definitiva.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ministero deve essere sempre coinvolto.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cancellieri dei tribunali penali devono rivolgersi al ministro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Giustizia, nel mese in cui sono divenute definitive, una spedizione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decisioni di cui all'articolo 253.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CERTIFICATI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presidente del tribunale di primo grado o il giudice di pace con giurisdizione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esteso solo per rilasciare un certificato di nazionalità del Mali a qualsiasi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giustificando che ha questa qualità.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All'estero, questo certificato è rilasciato dagli agenti diplomatici o consolari del Mali.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certificato indica le disposizioni in virtù delle quali l'interessato ha la qualità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Malien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i documenti che ne hanno permesso la costituzione.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autentico fino a prova contraria.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sia rifiutato il rilascio di un certificato di cittadinanza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deferire la questione al Ministro della giustizia che decide, se necessario, di procedere.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CONTENZIOSO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giurisdizione civile di common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law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è l'unica competente a conoscere delle cause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controversie sulla nazionalità, sia che si verifichino isolatamente, sia durante un appello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un atto amministrativo.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d'ordine l'eccezione della nazionalità maliana e l'eccezione della nazionalità straniera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pubblico. Devono essere sollevate d'ufficio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Costituiscono, davanti a qualsiasi giurisdizione diversa dalla giurisdizione civile ordinaria,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domanda preliminare.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viene sollevata prima l'eccezione della nazionalità maliana o della nazionalità straniera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tribunale penale, quest'ultimo deve tornare ad impugnare entro trenta giorni prima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 civile competente, sia la parte che invoca l'eccezione, sia il pubblico ministero, nella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caso in cui l'interessato è titolare di un certificato di cittadinanza rilasciato ai sensi degli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263 e 264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penale sospende la sua decisione fino alla decisione sulla cittadinanza o fino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scadenza del suddetto termine di ricorso.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è proposta dinanzi al giudice del domicilio o, in mancanza, dinanzi al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residenza della persona di cui si tratta la cittadinanza o, se non ha domicilio né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residenza, davanti al tribunale civile del comune III del distretto di Bamako.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270: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azioni in materia di nazionalità sono proposte su petizione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disposizioni del codice di procedura civile, commerciale e sociale.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271: L'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azione per stabilire o rifiutare la cittadinanza è aperta a qualsiasi parte interessata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per sé contro il pubblico ministero che ha solo qualità da difendere in azione,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salvo il diritto di intervento di terzi.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il pubblico ministero è tenuto a concludere per iscritto, 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al giudice di pace con giurisdizione estesa.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Azione principale per accertare o contestare la cittadinanza del convenuto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aperto al solo pubblico ministero, fermo restando il diritto di intervento dei terzi.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pubblico ministero è tenuto ad agire, se richiesto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 amministrazione o da persona che ha sollevato l'eccezione della nazionalità, prima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tribunale che ha sospeso il procedimento in applicazione dell'articolo 267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terzo richiedente deve essere implicato e, a meno che non stia beneficiando del gratuito patrocinio, fornire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fideiussione al pagamento delle spese processuali e dei danni a cui potrebbe essere imputabile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pubblico ministero deve essere chiamato in causa anche se non si pone la questione della nazionalità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pone solo incidentale tra gli individui e deve essere inteso nelle sue osservazioni scritte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motivata.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decisioni finali sulla nazionalità hanno, nei confronti di tutti, l'autorità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decisioni dei tribunali penali non hanno mai l'autorità di cosa giudicata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questioni di nazionalità quando il giudice civile non è stato chiamato a pronunciarsi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disposizioni dell'articolo 266.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VII: DISPOSIZIONI TRANSITORIE E FINALI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Dall'entrata in vigore di questo codice, un periodo di otto (8) mesi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concesso per conformarsi a queste disposizioni sulla nazionalità.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decreto del Consiglio dei ministri fisserà le modalità di applicazione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di questo codice relative alla nazionalità.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II: Matrimonio </w:t>
      </w:r>
      <w:r w:rsidRPr="00B163A9">
        <w:rPr>
          <w:rFonts w:ascii="Times" w:eastAsia="Times New Roman" w:hAnsi="Times" w:cs="Times"/>
          <w:color w:val="C0C0C0"/>
          <w:sz w:val="46"/>
          <w:szCs w:val="46"/>
          <w:lang w:eastAsia="it-IT"/>
        </w:rPr>
        <w:t>E</w:t>
      </w: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 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IMPEGNI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fidanzamento è un accordo con il quale un uomo e una donna,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accordo con la propria famiglia, si promettono reciprocamente il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279: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risoluzione, senza motivo legittimo, può dare diritto al risarcimento in applicazione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della legge sul regime generale delle obbligazioni.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51</w:t>
            </w:r>
            <w:bookmarkEnd w:id="5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 FORMAZIONE DEL MATRIMONIO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280: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è un atto pubblico, con il quale un uomo e una donna acconsentono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stabilire tra loro un'unione legale le cui condizioni di formazione, effetti e scioglimento siano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regolato dalle disposizioni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celebrata dall'Ufficiale di Stato Civile o dal Ministro del culto.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CONDIZIONI DEL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REQUISITI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L'età minima per contrarre matrimonio è fissata a diciotto anni </w:t>
      </w: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gli uomini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sedici anni per la donna.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capo del distretto amministrativo può, tuttavia, con decisione suscettibile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ricorso, </w:t>
      </w: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avanti al giudice civile, per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concessione dell'esonero dall'età per gravi motivi.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autorizzazione può essere rilasciata solo ai futuri coniugi di età non inferiore ai quindici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copia della decisione di dispensa è allegata all'atto di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funzionario dello stato civile </w:t>
      </w:r>
      <w:r w:rsidRPr="00B163A9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ministro del culto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che celebrerà il matrimonio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persona che non ha raggiunto l'età richiesta, incorrerà in una pena detentiva da sei mesi 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e una multa di 120.000 franchi.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CONSENSO AL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c'è matrimonio quando non c'è consenso.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non è valido se è stato estorto con violenza o se è stato prestato solo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seguito di un errore sulla persona.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dato oralmente e di persona davanti al registrar da ciascuno dei futuri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marito. Si verifica con la firma o, in mancanza, con l'apposizione delle impronte digitali sul piede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caso di allontanamento, se uno dei futuri coniugi risiede fuori del luogo in cui è avvenuto il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deve essere celebrato può presentarsi di persona davanti al cancelliere, anche il partito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impedito, può dare il suo consenso con atto redatto dal cancelliere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documento è trasmesso da quest'ultima autorità al registrar responsabile dell'esecuzione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matrimonio deve essere celebrato in questo caso davanti a un rappresentante debitamente autorizzato.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coniuge impedito. Tale rappresentante è tenuto a firmare o, in mancanza, ad apporre le proprie impronte digitali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digitale in calce all'atto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dei genitori o dei rappresentanti legali può essere prestato alle condizioni previste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comma 3 del presente articolo.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incapacità dovuta a malattia, lontananza o per qualsiasi altro motivo,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dei genitori o dei rappresentanti legali può essere dato per iscritto in un documento preparato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sindaco o dal capo del distretto amministrativo di residenza dell'interessato. questo 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recherà la firma o, in mancanza, le impronte digitali dell'interessato.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futuro coniuge, in linea di principio, non può contrarre matrimonio, in caso di esenzione dall'età,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il consenso del padre e della madre. In caso di disaccordo è sufficiente il parere del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morte o di impossibilità per il padre di esprimere la propria volontà, il consenso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sufficiente il consiglio di famiglia esteso alla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futuro coniuge riconosciuto dal padre o dalla madre non può contrarre matrimonio, 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esenzione dall'età, senza il consenso del genitore che l'ha riconosciuta.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futuro coniuge non riconosciuto dal padre e dalla madre, o di padre e madre sconosciuti, non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contrarre matrimonio, in caso di esenzione dall'età, solo con l'autorizzazione del suo tutore 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della speciale autorizzazione del capo del distretto amministrativo del suo domicilio.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L'invio della presente autorizzazione è allegato all'atto di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L'ufficiale di stato civile che procederà alla celebrazione del matrimonio,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assicurato dei consensi incorrerà nella reclusione di almeno sei mesi e un anno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più, e la multa da 25.000 a 120.000 franchi, ovvero solo una di queste due pene.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DEL DOT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dote è obbligatoria e ha carattere simbolico.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Essa non può in nessun caso superare la somma di 15.000 franchi.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dar luogo alla restituzione solo in caso di mancata consumazione del matrimonio a causa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moglie.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IV: MATRIMONI PROIBITI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289: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è proibito tra: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figlio e la madre;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fratello e sorella;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padre e figlia;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lo zio e la nipote in linea retta e al 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grado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nipote e la zia paterna o materna;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l'uomo e la donna che lo hanno allattato;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la figlia della donna che lo ha allattato;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le zie paterne o materne della sua nutrice;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ei figli della figlia della sua nutrice;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la madre di sua moglie;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l'ex moglie di suo figlio;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l'ex moglie di suo padre;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la figlia di sua moglie nati da altro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la sorella della moglie vivente;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l'uomo e la nipote di sua moglie;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persone dello stesso 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LA CELEBRAZIONE DEL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CELEBRAZIONE DAVANTI AL RESPONSABILE DELLO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matrimonio è celebrato pubblicamente davanti all'ufficiale di stato civile del domicilio di uno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futuri sposi.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291: Si fa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pubblicazione della celebrazione del matrimonio, quindici giorni prima, nel centro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 del domicilio, in mancanza della residenza dei futuri coniugi e del luogo della celebrazione.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pubblicazione avviene anche presso l'ufficio di stato civile del luogo di residenza o della precedente residenza.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futuri coniugi, quando il cambiamento di domicilio non sarà durato sei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del luogo in cui si celebra il matrimonio invia copia del manifesto di pubblicazione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ciascuno degli ufficiali di stato civile interessati.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Invia al più presto una richiesta di pubblicazione a ciascuno degli ufficiali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 domicili e le residenze dei futuri sposi provengono da centri diversi.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manifesto della pubblicazione indica il cognome, i nomi, la professione, l'età, il domicilio e la residenza del futuro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coniuge, nonché il luogo e la data previsti per 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datato e firmato dal registrar.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manifesto della pubblicazione deve rimanere in esposizione per quindici giorni liberi.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persona avente un interesse legittimo può, entro tale termine, presentare opposizione dinanzi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di opposizione contiene una dichiarazione della capacità che conferisce all'opponente il diritto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di formularlo.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Contiene la scelta del domicilio nel luogo dove deve essere celebrato il matrimonio, deve inoltre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contenere i motivi dell'opposizione.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Ufficiali di stato civile, quando la pubblicazione è avvenuta nei centri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diverso, inviare non appena scaduto il termine di pubblicazione all'anagrafe del luogo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celebrazione del matrimonio, un certificato attestante l'esistenza o l'assenza di opposizione.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linea di principio, il matrimonio non può essere celebrato prima della scadenza del termine di pubblicazione.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pubblicazione è stata fatta in altri centri, può essere pubblicata alla scadenza del trenta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giorni se nessuna notifica di opposizione è pervenuta al centro di stato civile di celebrazione.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futuro coniuge contro il quale è stata formulata l'opposizione presenta i suoi mezzi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all'Ufficiale di Stato Civile.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L'opposizione viene istruita e arbitrata entro quindici giorni dal suo ricevimento da questa autorità.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L'ufficiale di stato civile competente, in assenza di opposizione o in caso di rigetto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procede alla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celebrazione si svolge alla presenza di due importanti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cancelliere dà ai futuri coniugi la lettura degli articoli da 316 a 322 e 389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 con loro se esiste o meno un contratto di matrimonio. Si fa menzione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risposta sul certificato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Assicura i necessari consensi dei futuri sposi.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tutte queste formalità, li dichiara uniti dai vincoli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CELEBRAZIONE DAVANTI AL MINISTRO DEL CULTO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matrimonio è celebrato pubblicamente dal ministro del culto subordinatamente al rispetto delle condizioni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matrimonio e dei divieti sanciti in questo titolo.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pubblica la celebrazione del matrimonio, quindici (15) giorni prima, nel luogo di culto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celebrazione.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locandina della pubblicazione riporta i nomi, i nomi, la professione, l'età; domicilio e residenza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futuri sposi, nonché la data prevista per la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datato e firmato dal ministro del culto.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matrimonio così celebrato sarà attestato da un modulo standard che dovrà comporre: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sigilli di stato;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segni del ministero del culto;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le dichiarazioni previste dall'articolo 306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ministro del culto stabilisce quattro (4) originali del modulo standard e deve: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consegnare ai coniugi il primo originale debitamente compilato e firmato;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inviare il secondo originale all'Ufficiale di stato civile del luogo della celebrazione in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di 15 giorni;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inviare il terzo originale alla cancelleria del tribunale civile competente;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conservare il quarto originale nell'archivio del luogo di culto.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Ricevuto l'originale a lui destinato, l'ufficiale di stato civile trascrive il matrimonio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aprire un registro a tal fine e istituire un libretto di famiglia per 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diritti e i doveri dei coniugi, nonché lo scioglimento del matrimonio celebrato davanti al Ministro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culto sono soggetti alle disposizioni del Titolo IV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IL CERTIFICATO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certificato di matrimonio afferma: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cognome, nome, età, professione e domicilio o residenza dei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il cognome, i nomi, la professione, il domicilio del padre e della madre dei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il consenso del padre e della madre o dei rappresentanti legali, se del caso;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i nomi ei cognomi dei testimoni e l'indicazione della loro maggioranza;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la dichiarazione dei coniugi di prendersi per marito e moglie;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la dichiarazione di unione da parte dell'ufficiale di stato civile o del ministro del culto;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7. la menzione del contratto di matrimonio, se del caso, contenente la data, il luogo e il nome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notaio;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8. la menzione della dote;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9. l'opzione matrimoniale;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 il centro di stato civile o luogo di culto per la celebrazione;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11. cognome e nome dell'ufficiale di stato civile o del ministro del culto.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menzione a margine dell'atto di nascita dei coniugi e nei registri di stato civile.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L'OPZIONE MATRIMONIALE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307: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può essere contratto: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in regime di monogamia, nel qual caso i coniugi non possono contrarre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matrimonio prima dello scioglimento del primo. Tuttavia, l'uomo che ha optato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monogamo, avrà il diritto di rivedere la sua opzione con il consenso espresso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moglie;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in regime di poligamia, nel qual caso la donna deve acconsentire,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l'uomo non può essere tenuto contemporaneamente nei vincoli del matrimonio con più di quattro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L'opzione matrimoniale può essere stipulata nel contratto di matrimonio o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celebrazione. Sarà menzionato nel certificato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fidanzamento poligamico può essere assunto dopo la celebrazione del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 atto pronunciato davanti a un pubblico ufficiale. Sarà menzionato a margine del certificato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Chiunque, essendo impegnato nei vincoli di un matrimonio monogamo, avrà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 un altro prima della sua revisione o scioglimento sarà punito secondo le disposizioni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 codice penale.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lo stesso per chiunque, essendo impegnato nei vincoli di un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poligamo, avendo quattro mogli legittime, avrà contratto una quinta unione.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pubblico ufficiale o il ministro del culto che vi avrà consapevolmente prestato il suo ministero sarà punito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stesse sanzioni.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IV: NULLITÀ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contratto in violazione delle disposizioni degli articoli 289 e 307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libro è nullo senza pregiudizio per l'azione penale prevista dal codice penale.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 conoscenza dell'imminente celebrazione di un matrimonio nullo deve informare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che deve sospendere la celebrazione e riferire al Pubblico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aziona il tribunale civile competente.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312: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matrimonio, contratto senza il libero consenso di uno dei coniugi, non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attaccato solo da uno il cui consenso è stato viziato.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c'è stato un errore sulla persona, il matrimonio può essere attaccato solo dal coniuge vittima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l'errore.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contratto senza il consenso delle persone di cui agli articoli 285,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285 e 286 di questo libro possono essere attaccati solo da coloro il cui consenso è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queste persone non possono proporre un'azione di nullità una volta che il matrimonio è terminato.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loro approvato o trascorsi due mesi dalla celebrazione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nozze.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che non è stato celebrato secondo le condizioni formali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dal presente codice o che non sia stato celebrato davanti al pubblico ufficiale competente 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ministro del culto, può essere aggredito in qualsiasi momento da tutti coloro che vi hanno interesse nonché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ministero, poiché non sono stati informati e non è nato alcun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può avvalersi del titolo di coniuge e degli effetti del matrimonio, se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presentare un certificato di matrimonio debitamente redatto.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lastRenderedPageBreak/>
        <w:t>RISPETTIVI DOVERI E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CONIUGI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Nei limiti dei rispettivi diritti e doveri dei coniugi stabiliti dal presente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Codice, la moglie deve obbedienza al marito e il marito protezione alla moglie.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sposi si devono reciprocamente fedeltà, protezione, aiuto e assistenza. Si costringono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 di vita sulla base dell'affetto e del rispetto.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 coniuge può essere ripudiato.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marito condannato per ripudio incorrerà in una pena da quindici giorni a tre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e la multa da 20.000 a 120.000 franchi o una di queste pene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contraggono insieme, per il solo fatto del matrimonio, l'obbligo di assicurare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direzione morale e materiale della famiglia, per nutrire, mantenere, allevare i figli e prepararli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costituzione di questi.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marito è il capofamiglia. Perde questa qualità a vantaggio della donna in caso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assenza prolungata e ingiustificata;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scomparsa;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divieto;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impossibilità di manifestare la propria volontà.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scelta della residenza familiare spetta al marito. La donna è tenuta a vivere con lui e lui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tenuto a riceverlo.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scelta deve essere fatta nell'esclusivo interesse della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spese della famiglia gravano sul marito. Una donna sposata con un reddito può contribuire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spese della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marito, in regime di poligamia, è vincolato da un obbligo di equità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sue mogli, ognuna delle quali è considerata una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hanno, in tutti i regimi, il potere di rappresentarsi reciprocamente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esigenze domestiche.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così compiuti dall'uno obbligano l'altro verso i terzi, a meno che non sia revocato questo potere al quale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contraente ne è personalmente a conoscenza.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marito non adempie ai suoi obblighi di provvedere alle spese della famiglia,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moglie può chiedere al tribunale civile l'autorizzazione a farlo su parte del suo reddito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marito in proporzione ai suoi bisogni e alla misura delle sue risorse.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fissa l'importo fino al quale viene concessa l'autorizzazione. Questo importo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rivisto quando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è giuridicamente esecutiva con provvedimento nonostante l'impugnazione.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uno dei coniugi viene gravemente meno ai suoi doveri e pone l'interesse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 in pericolo, il tribunale civile può prescrivere gli eventuali provvedimenti urgenti da questi richiesti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particolare, può vietare a questo coniuge di compiere atti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disposizione sui beni della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durata delle misure previste dal presente articolo non può essere superiore a due anni.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SCIOGLIMENTO DEL MATRIMONIO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324: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si scioglie o per divorzio o per morte di uno dei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SCIOGLIMENTO DEL MATRIMONIO PER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325: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divorzio può essere pronunciato per mutuo consenso o per violazione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vita comune, sia per colpa.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DISPOSIZIONI GENERALI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competente, in materia di divorzio, è quello dell'ultimo comune domicilio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coniugi o quella del coniuge convenuto.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Salvo in materia di divorzio consensuale, il tentativo di conciliazione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obbligatorio in tutti gli altri casi di divorzio di cui 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L'istanza si svolge nella forma ordinaria; tuttavia, i genitori degli sposi,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eccezione dei discendenti, possono essere ascoltati come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causa viene discussa in camera di consiglio, sentito il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un'indagine è giustificata, è condotta in conformità con le disposizioni del codice di procedura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civile, commerciale e sociale.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è resa in udienza pubblica.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Decisioni emesse in materia di divorzio e separazione personale, salvo 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mutuo consenso, sono impugnabili nelle forme e alle condizioni previste dal codice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procedura civile, commerciale e sociale.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appello, la causa è discussa in camera di consiglio, la sentenza è pronunciata in tribunale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ricorso per cassazione in materia di divorzio è sospensivo.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sono a carico del coniuge contro cui è pronunciato il divorzio.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condivisione dei danni comporta la condivisione dei costi.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che ha ottenuto l'assistenza legale al fine di difendersi in un'azione legale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divorzio proposto dal coniuge, è esonerato dal dargli un provvedimento da fare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affrontare le spese legali.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presidente del tribunale può, dalla prima udienza, su richiesta del coniuge,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disporre misure cautelari, in particolare l'apposizione di sigilli sui beni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 o sui beni di uno dei quali l'altro ha l'amministrazione o il godimento.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può, d'ufficio o su richiesta di uno dei coniugi, di 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familiari, della Procura della Repubblica, dispongano gli eventuali provvedimenti cautelari che gli apparissero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necessario per il bene dei figli.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Delibera sulle richieste di mantenimento, sugli accantonamenti per le spese legali o su tutte le richieste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urgente.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L'importo dell'assegno alimentare deve variare a seconda delle esigenze del coniuge che lo percepisce.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domanda e le risorse di chi deve fornirla.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misure provvisorie possono sempre essere modificate o ritirate durante il corso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procedimento a seconda delle circostanze e della situazione delle parti.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deferito al giudice in caso di difficoltà in tutti i casi.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CASI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I: DIVORZIO PER MUTUO CONSENSO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due coniugi, quando chiedono congiuntamente il divorzio, non devono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pubblicizzare la causa; devono solo sottoporre all'approvazione del giudice una bozza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convenzione che ne regola le conseguenze.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PARAGRAFO I: CONDIZIONI SOSTANZIALI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Nessuna domanda di divorzio consensuale può essere presentata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primi sei mesi del matrimonio o quando uno dei coniugi è posto sotto uno dei piani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 degli incapaci.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regolano liberamente le condizioni e le conseguenze della rottura del vincolo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coniugali ogniqualvolta non siano contrari all'ordine pubblico, al buon costume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l'interesse superiore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consenso dei coniugi è valido solo se emana da un testamento libero ed esente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vizio.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riguardare non solo la rottura del vincolo coniugale, ma anche il destino della proprietà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PARAGRAFO II: CONDIZIONI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FORMA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deve essere presentata per iscritto al tribunale civile del comune domicilio,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quella di uno dei coniugi, o dai coniugi in persona, o dai rispettivi consigli, oppure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 consiglio scelto di comune accordo.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accompagnato da: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estratto dell'atto di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estratti di atti di nascita di figli minorenni;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patto matrimoniale se esiste;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inventario di tutti i beni mobili e immobili;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accordo scritto che disciplini l'affidamento, l'educazione e il mantenimento dei figli, la sorte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che liquidano la comunità, se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PARAGRAFO III: DELLA PROCEDURA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APPROVAZIONE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giudice, visti gli atti prodotti, ascolta i coniugi separatamente, poi insieme,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necessario, assistiti dai loro consigli.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 le osservazioni che ritiene opportune e ne assicura il consenso. Gli chiede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domanda che ritenga utile in merito alla sorte dei loro beni e a quella riservata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coniugi persistono nella loro intenzione di divorziare e se il giudice considera l'accordo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conformi ai requisiti di legge, indica loro che la loro richiesta deve essere rinnovata in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di riflessione di tre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rinnovo entro sei mesi dalla scadenza di tale periodo di riflessione,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decade la richiesta congiunta.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richiesta è reiterata al termine del periodo di riflessione, il giudice pronuncia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divorziare se ha acquisito la convinzione che la volontà di ciascuno dei coniugi è reale e che ciascuno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loro hanno liberamente aderito all'accordo. Approva, con la stessa decisione,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accordo che disciplina le conseguenze del divorzio, se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rifiutare l'omologazione e non pronunciare il divorzio se trova che l'accordo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 in modo insufficiente gli interessi dei figli o di uno dei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sentenza di divorzio consensuale è resa come ultima risorsa.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Sentenza di divorzio consensuale divenuta definitiva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scioglie il vincolo matrimoniale e rende esecutivi gli accordi stabiliti dai coniugi in materia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riguarda i loro beni e i loro 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opponibile ai terzi dalla data di trascrizione nei registri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copia della sentenza passata in giudicato è trasmessa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 all'ufficiale di stato civile del luogo della celebrazione del matrimonio e a quello del luogo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delle parti, al fine di menzionare a margine del loro certificato di matrimonio e dei loro atti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Dichiarazioni rese dai coniugi durante la procedura di divorzio consensuale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reciproco, non può essere utilizzato come prova ai fini di qualsiasi altra 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II: DIVORZIO PER ROTTURA DELLA VITA COMUNE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può chiedere il divorzio, a causa di un'interruzione prolungata della vita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comune quando hanno vissuto di fatto separati, per tre anni o in caso di impossibilità di 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adempiere ai propri obblighi coniugali.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349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lo stesso quando sono state trovate le facoltà mentali del coniuge, per tre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anni, così gravemente alterati che non esiste comunità di vita tra i coniugi e non potranno,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previsioni più ragionevoli, per ricostituirsi in futuro.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coniuge che chiede il divorzio per la cessazione della convivenza sopporta tutto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accuse.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l'altro coniuge stabilisce che il divorzio avrebbe, sia per lui, tenuto conto della sua 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durata del matrimonio, cioè per i figli, le conseguenze materiali e morali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durezza eccezionale, il giudice rigetta la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rigetta d'ufficio la richiesta, quando risulta che il divorzio avrebbe per il coniuge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conseguenze materiali e morali di estrema durezza nel caso previsto dal precedente articolo 344.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III: DIVORZIO PER ERRORE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PARAGRAFO I: CAUSE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coniuge può chiedere il divorzio per colpa in caso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adulterio dell'altro;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eccessi, abusi e insulti gravi sull'altro che rendono impossibile la vita coniugale;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condanna dell'altro ad una pena afflitta e infamante;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alcolismo persistente o tossicodipendenza;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violazione di un impegno sostanziale.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moglie può chiedere il divorzio quando il marito rifiuta di provvedere ai suoi bisogni primari: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cibo </w:t>
      </w:r>
      <w:r w:rsidRPr="00B163A9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,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riparo, vestiario e cure mediche.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PARAGRAFO II: DEL PROCEDIMENTO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richiedente presenta una richiesta scritta al giudice o, in mancanza, al capo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distretto amministrativo che lo trasmette al tribunale competente.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indica il giorno, l'ora e il luogo in cui il tentativo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convenuto è chiamato a comparire all'udienza del tentativo di conciliazione secondo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forme prescritte dal codice di procedura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riunirsi ai fini della conciliazione, separatamente con ciascuno dei coniugi, prima di discuterne.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riunirsi in sua presenza.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coniuge convenuto non si presenta davanti al giudice, quest'ultimo deve comunque discutere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l'altro coniuge e invitarlo a riflettere.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355: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tentativo di conciliazione può essere sospeso e ripreso senza formalità; lui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concesso ai coniugi un tempo di riflessione che non può superare i sei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giudice può, se necessario, ordinare tutti i provvedimenti urgenti.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consente alla donna di risiedere separatamente, indica la casa in cui sarà tenuta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risiedere, concedergli un'indennità alimentare se la situazione lo rende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conciliazione è verbalizzata.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verbale di conciliazione non è impugnabile.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avallato con la formula esecutiva.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mancanza di conciliazione, nel verbale si fa menzione di un tentativo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il giudice autorizza il coniuge richiedente a convocare l'altro a comparire dinanzi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fare affidamento per il resto del procedimento sulle affermazioni fatte durante il tentativo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ha adito sia la domanda di divorzio di uno dei coniugi sia la domanda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separazione personale dall'altro, prima norma sulla richiesta di separazione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domanda di divorzio è, in ogni caso, convertibile in domanda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scissione.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conversione della domanda di divorzio in domanda di separazione personale può avvenire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davanti alla Corte d'Appello.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domanda riconvenzionale di divorzio può essere introdotta per conclusioni.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inammissibile quando il ricorso principale riguarda la separazione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presentato per la prima volta alla Corte d'Appello senza essere preso in considerazione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nuova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ritiro della domanda principale di divorzio non influisce sul destino della domanda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domanda riconvenzionale in caso di divorzio o separazione personale che resta ammissibile.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consentito l'intervento nel processo di separazione personale o divorzio nei casi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forme e condizioni previste dal codice di procedura civile commerciale e sociale.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terzo oratore partecipa ai dibattiti nei limiti del suo interesse.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EFFETTI DEL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decisione di divorzio scioglie il matrimonio nella data in cui prende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 di cosa giudicata.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 i coniugi dai loro obblighi.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 figli risultanti dal vincolo sciolto conservano tutti i diritti ei privilegi di cui sono titolari.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leggi o accordi sul matrimonio dei loro genitori.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365: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l'unione dei coniugi divorziati è necessaria una nuova celebrazione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donna divorziata non può contrarre un nuovo matrimonio prima di un periodo di tre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dal divorzio.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donna divorziata riprende l'uso del suo nome, fatte salve 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35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moglie in stato di bisogno a seguito del divorzio pronunciato contro il marito ha diritto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alimenti senza pregiudizio per il risarcimento dei danni.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alimenti non possono superare un quarto dell'importo del reddito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matrimonio poligamo, tale frazione non può essere maggiore di: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- 1/8 per due mogli;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- 1/12 per tre mogli;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- 1/15 per quattro mogli.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alimenti cessano di essere dovuti in caso di nuovo matrimonio della donna, cambio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 sostanziali, colpa grave o quando cessa di essere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essa cessa di essere dovuta dopo un periodo massimo di cinque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369: L'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affidamento dei figli minorenni è affidato al coniuge a beneficio del quale si procede al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pronunciata a meno che il giudice, d'ufficio o su richiesta della famiglia o del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ordinare nell'interesse dei figli che sia affidata la custodia di tutti o di alcuni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all'altro coniuge o a un terzo.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conservano in ogni caso il diritto di vigilare sul mantenimento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istruzione e sono tenuti a contribuire ad essa in proporzione al loro reddito.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anche il diritto di visita alle condizioni stabilite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L'affidamento, quando l'interesse del minore lo richiede, può sempre essere modificato, d'ufficio,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su richiesta della famiglia che del pubblico ministero.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IV: ESTINZIONE DELL'AZIONE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DIVORZIO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371: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procedura di divorzio si conclude con la conciliazione dei coniugi, fatta salva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possibilità di una nuova richiesta di una causa sorta dopo la conciliazione.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estingue anche per la morte di uno dei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SCIOGLIMENTO DEL MATRIMONIO PER MORTE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morte di uno dei coniugi scioglie il matrimonio alla data della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vedova non può contrarre un nuovo matrimonio prima di un periodo di quattro mesi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dieci giorni dalla morte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vedova incinta non può contrarre matrimonio fino a dopo il parto.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parto avviene durante questo periodo, non è più tenuto a completare il periodo prescritto.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nel paragrafo precedente.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V: SEPARAZIONE DAL CORPO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separazione personale non scioglie il matrimonio ma pone fine all'obbligo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convivenza.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375: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separazione personale non esonera i coniugi dagli obblighi di protezione,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sollievo, assistenza e fedeltà.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separazione personale è proposta per le stesse cause dell'azione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divorziato.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di separazione personale non è convertibile in richiesta di divorzio.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domanda riconvenzionale per la separazione personale può essere proposta con domanda.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presentato per la prima volta anche in appello senza essere considerato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nuova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377: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separazione personale può avvenire di comune accordo. In questo caso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è accompagnata da un accordo che regola la sorte dei bambini e dei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richiesto in modo diverso da quello consensuale, la procedura è risolta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in materia di divorzio per colpa.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Presidente del tribunale competente decide sulla sorte dei figli e, se del caso, omologati,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convenzione stabilita dai coniugi a tal fine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separazione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legale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comporta automaticamente la separazione dei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liquidazione della comunità, se del caso, si effettua secondo le regole prescritte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decisione che pronuncia la separazione personale è automaticamente convertita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decisione di divorzio su richiesta del coniuge più diligente, quando la separazione è durata un anno.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morte di uno dei coniugi legalmente separati, l'altro conserva 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concesso per legge al coniuge superstite, salvo che nei suoi confronti sia pronunciata la separazione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coniugi possono includere nel loro accordo quando la separazione legale è richiesta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mutuo consenso, una rinuncia reciproca ai loro diritti successori.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donna separata dal corpo, in caso di morte del marito, non può contrarre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il termine di quattro mesi e dieci giorni dal decesso.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separazione personale si estingue per conciliazione dei coniugi o per decesso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uno di loro.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Riproduzione di dibattiti a mezzo stampa nei procedimenti di divorzio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separazione legale è vietata pena la multa da 20.000 a 500.000 franchi 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undici (11) giorni a sei (6) mesi o solo una di queste due pene.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384: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che, con manovre ingannevoli o false accuse, ha tenuto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tentare di tenere il coniuge all'oscuro di un processo di divorzio o separazione da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corpo diretto contro di lui incorrerà in una pena detentiva da 6 mesi a due anni 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20.000 a 240.000 franchi o una sola di queste due pene.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III: I REGIMI MATRIMONIALI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DISPOSIZIONI GENERALI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385: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regimi matrimoniali regolano gli effetti patrimoniali del matrimonio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rapporto tra i coniugi e nei confronti dei terzi.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 organizza diversi regimi: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separazione dei beni;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comunità universale;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la comunità ridotta ad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acquesti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altre comunità concordate tra 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non possono derogare alle loro convenzioni matrimoniali 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doveri né ai diritti che derivano loro dal matrimonio, né alle norme della potestà genitoriale,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e tutela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non possono concludere alcun accordo o rinunciare al cui oggetto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sarebbe quello di modificare l'ordinamento giuridico delle successioni, fatti salvi i doni che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avvenire secondo le forme e nei casi determinati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regime di separazione dei beni è il regime giuridico nei matrimoni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 con l'opzione della poligamia o della monogamia.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coniugi che optano per la monogamia hanno la possibilità di scegliere una delle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 di beni prevista dal titolo III del libro II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389: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convenzioni matrimoniali devono essere stipulate con atto notarile.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Notaio, al momento della sottoscrizione del contratto, rilascia alle parti un attestato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carta libera e gratuita indicando il suo cognome, nome e luogo di residenza, e cognomi, nomi,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e residenze dei futuri coniugi nonché la data dell'accordo. Questo certificato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indicherà che deve essere consegnato all'ufficiale di stato civile prima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certificato di matrimonio indica che non è stato concluso alcun accordo, i coniugi, in relazione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terzi, considerati coniugati in regime di common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law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salvo che in atti passati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terzi, non hanno dichiarato di aver stipulato un patto matrimoniale.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390: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accordi matrimoniali devono essere stipulati prima della celebrazione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e può avere effetto solo nel giorno di questa celebrazione.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Modifiche alle convenzioni matrimoniali prima della celebrazione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del matrimonio deve essere attestato da un atto approvato nelle stesse forme.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volta celebrato il matrimonio, nessuna modifica può essere apportata al regime matrimoniale se non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effetti di una sentenza, sia su richiesta di uno dei coniugi, sia nel caso della comunione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o misure di protezione legale, sia su richiesta congiunta di entrambi i coniugi,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del successivo art.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due anni dall'applicazione del diritto matrimoniale, convenzionale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legale, i coniugi possono convenire, nell'interesse della famiglia, a modificarlo, o anche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 del tutto, con atto notarile che sarà sottoposto all'approvazione del tribunale civile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casa.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Tutte le persone che erano state parti del contratto modificato dovrebbero essere invitate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l'organismo di omologazione; ma non i loro eredi se sono deceduti.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modifica approvata ha effetto tra le parti dalla data della sentenza e, nei confronti dei terzi,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mesi dopo che è stata fatta menzione a margine di entrambe le copie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certificato di matrimonio. Tuttavia, anche in assenza di questa menzione, il cambiamento non lo è.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opponibili ai terzi se, negli atti con essi conclusi, i coniugi hanno dichiarato di aver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cambiato il loro regime matrimoniale.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creditori, se i loro diritti sono stati defraudati, possono proporre opposizione di terzo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giudizio di omologazione.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393: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tra coniugi possono essere impugnati dai terzi, se lo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compiuti in frode ai propri diritti.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avente diritto al matrimonio può acconsentire a tutti gli accordi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matrimoniale con l'assistenza di persone il cui consenso è necessario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validità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tale assistenza, la cancellazione potrà essere richiesta dal minore 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il cui consenso era richiesto, fino alla scadenza dell'anno successivo alla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maggioranza.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persona maggiorenne non può stipulare accordi matrimoniali senza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assistito nel contratto di coloro che devono acconsentire al suo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tale assistenza, la disdetta degli accordi può essere proseguita entro l'anno.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matrimonio, sia dall'incapace stesso sia da coloro il cui consenso era richiesto.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DEL REGIME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SEPARAZIONE DEI BENI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396: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 coniuge conserva l'amministrazione, il godimento e la libera disposizione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sua proprietà, salvo espressa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pattuizione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contraria.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 l'unico responsabile dei debiti sorti dal suo capo prima o durante il matrimonio, salvo nei casi previsti dall'art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316 di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può provare con ogni mezzo consentito dalla legge, sia per quanto riguarda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coniuge rispetto a terzi, che ha la proprietà esclusiva di un bene.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prova della proprietà esclusiva di un immobile, si considera appartenere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indivisibile a ciascuno per la metà.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norme del mandato si applicano, quando durante il matrimonio, 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affida all'altro l'amministrazione dei suoi beni personali.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agente è comunque esonerato dal rendere conto dei frutti, quando la procura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lo obbliga espressamente a farlo.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che subentra nella gestione dei beni dell'altro, con la conoscenza di quest'ultimo,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 senza opposizione da parte sua, avrebbe ricevuto un tacito mandato, che coprisse 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e gestione, ma non gli atti di 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responsabile della gestione nei confronti dell'altro in qualità di agente.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è responsabile solo per i frutti esistenti; per quelli che avrebbe trascurato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raccogliere o consumare in modo fraudolento, può essere ricercato solo nei limiti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ultimi cinque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marito che, a dispetto di una nota opposizione, si è intromesso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della proprietà dell'altro, è ritenuto responsabile di tutte le conseguenze della sua interferenza,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ragioniere, senza limitazione di tutti i frutti che ha raccolto, ha trascurato di raccogliere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consumato in modo fraudolento.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lo scioglimento del matrimonio per morte di uno dei coniugi, la partizione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patrimonio indiviso tra i coniugi separati dal patrimonio, per tutto ciò che concerne le sue forme,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mantenimento della comproprietà e assegnazione preferenziale, l'asta dei beni, gli effetti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condivisione, la garanzia e i saldi, è soggetta a tutte le regole che sono stabilite sotto il titolo "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successioni” per la condivisione tra coeredi.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regole si applicano dopo il divorzio o la separazione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l'assegnazione preferenziale non è mai un diritto.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può sempre decidere di pagare l'intero saldo eventualmente dovuto.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denaro contante.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TITOLO 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REGIME DELLA COMUNITÀ DEI BENI: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lastRenderedPageBreak/>
        <w:t xml:space="preserve">LA COMUNITÀ </w:t>
      </w:r>
      <w:proofErr w:type="spellStart"/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 xml:space="preserve"> ACQUETS,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LA COMUNITÀ UNIVERSALE 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ALTRE COMUNITÀ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I: COMUNITÀ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ACQUETS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PATRIMONIO DELLA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comunità è attivamente costituita da ricorsi presentati dai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insieme o separatamente durante il matrimonio, sia dalla loro industria personale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risparmi realizzati sui frutti e sul reddito della propria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bene, mobile o immobile, si considera acquistato dalla comunità se non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dimostra che è specifico di uno dei coniugi in applicazione di una disposizione di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bene è di quelli che non recano in sé la prova o il segno della loro origine,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beni personali del coniuge, se contestati, devono essere accertati per iscritto. Non riuscendoci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 o altra prova precostituita, il giudice può prendere in considerazione qualsiasi atto scritto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particolare titoli di famiglia, registri e documenti di casa, nonché documenti bancari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fatture.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ammettere le prove per testimonianza o per presunzione, se scopre che un coniuge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nell'impossibilità materiale o morale di ottenere uno scritto.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 coniuge conserva la piena proprietà della propria.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comunità ha diritto solo ai frutti che sono stati raccolti e non consumati. Ma la ricompensa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sia dovuto allo scioglimento della comunità, per i frutti che il marito ha trascurato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raccogliere o consumare in modo fraudolento, senza tuttavia alcuna ricerca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ammissibili oltre gli ultimi cinque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Forma propria per loro natura, anche se acquisita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il matrimonio, gli abiti e la biancheria per l'uso personale di uno degli sposi, le quote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risarcimento di lesioni corporali o morali, debiti non trasferibili o pensioni, e,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generale, tutti i beni che hanno carattere personale e tutti i diritti esclusivamente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attaccato alla persona.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forma propria per loro natura, ma salvo premiare, se necessario, gli strumenti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necessarie per l'occupazione di uno dei coniugi, a meno che non siano accessorie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un'impresa o un'operazione che fa parte della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di cui i coniugi avevano la proprietà o il possesso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giorno della celebrazione del matrimonio, o che acquistano, durante il matrimonio, per successione,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donazione o lascito.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liberalità può stipulare che i beni che ne sono oggetto apparterranno alla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 beni ricadono nella comunità, salvo diversa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pattuizione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quando la donazione è fatta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coniugi congiuntamente.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Beni abbandonati o trasferiti dal padre, dalla madre o da altro ascendente ad uno dei coniugi, sia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riempirlo con ciò che deve, o pagando i debiti del donatore con gli stranieri,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 pulito, tranne ricompensa.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Forma propria, salvo compenso se necessario, i beni acquistati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accessorio di un bene proprio così come i nuovi valori e altri incrementi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relativi a valori mobiliari propri.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per effetto della surrogazione reale, formano proprie, le pretese e le indennità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sostituire il proprio, così come i beni acquisiti nell'impiego o reinvestimento.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L'assunzione o la riassunzione si considera effettuata nei confronti di un coniuge,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che, in fase di acquisizione, ha dichiarato che era stata effettuata con fondi propri 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l'alienazione del proprio e l'assunzione del suo posto di lavoro o reimpiego; in mancanza di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dichiarazione nell'atto, l'uso o la reimpiego avviene solo con l'accordo dei coniugi e non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produce i suoi effetti solo nei loro reciproci rapporti.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l'assunzione o la riassunzione è effettuata in via anticipata, il bene acquisito è pulito, a condizione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le somme previste del proprio patrimonio siano versate alla collettività entro cinque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dalla data 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409: Beni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acquisiti in cambio di beni che appartengono direttamente a uno dei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essa stessa pulita tranne che per la ricompensa dovuta alla comunità o da essa, se c'è un equilibrio.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il saldo a carico della comunità è superiore al valore della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ceduto, il bene acquistato in cambio rientra nel patrimonio comune, salvo che non sia ricompensato a beneficio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Acquisto, mediante vendita all'asta o altro, di una porzione di un immobile di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coniugi era proprietario indiviso, non forma assoluzione, salvo compenso dovuto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comunità per la somma che è stata in grado di fornire.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RESPONSABILITÀ DELLA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comunità è composta passivamente: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 via definitiva, gli alimenti dovuti dai coniugi e i debiti contratti dai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mantenimento della casa o l'educazione dei figli;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 via definitiva o non a titolo di compenso, a seconda dei casi, per altri debiti sorti durante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pagamento dei debiti di cui ciascun coniuge è responsabile, a qualsiasi titolo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o, durante la comunità, può sempre essere citata sui beni comuni, a meno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vi sia stata frode del coniuge debitore e malafede del creditore e salvo il compenso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dovuto alla comunità, se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413: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reddito e il salario del coniuge non possono essere pignorati dai suoi creditori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 solo se l'obbligazione è stata contratta per il mantenimento della famiglia o per l'educazione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debito è contratto nella comunità dal capo di uno solo dei coniugi, esso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citato in giudizio sulla proprietà dell'altro. Se c'è solidarietà, il debito è considerato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entrare nella comunità del capo dei due coniugi.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Debiti per i quali i coniugi erano responsabili il giorno della celebrazione del loro matrimonio,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che sono gravati da eredità e doni che spettano loro durante il matrimonio,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Rimangono personali per loro, sia nel capitale che negli arretrati o negli interessi.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creditori di uno dei coniugi possono continuare il loro pagamento solo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 proprietà e il reddito del loro debitore.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416: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debiti alimentari, diversi da quelli relativi ai bisogni della famiglia,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specifico per il coniuge debitore. Possono essere citati in giudizio sui propri beni e reddito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coniuge debitore nonché sui beni comuni salvo il compenso dovuto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comunità, se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Ciascuno dei coniugi può impegnare solo i propri beni e redditi,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fideiussione o prestito, a meno che questi non siano stati contratti con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espresso dell'altro coniuge che, in tal caso, non impegna i propri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AMMINISTRAZIONE DELLA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Ciascuno dei coniugi ha il potere di amministrare da solo i beni comuni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disporre salvo rispondere di errori commessi nella sua gestione.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compiuti senza frode dall'uno sono opponibili all'altro.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il marito che esercita una professione separata ha il potere di compiere 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e le disposizioni a ciò necessarie.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 coniugi non possono senza l'altro: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alienare o gravare diritti reali, un fondo o uno sfruttamento dipendenti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comunità, nonché diritti sociali non negoziabili e mobili tangibili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cui alienazione è soggetta a pubblicità;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alienare titoli intestati all'uno o all'altro;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disporre a titolo gratuito dei beni comuni tra vivi;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affittare un edificio commerciale dipendente dalla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419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Ciascuno dei coniugi ha l'amministrazione e il godimento dei propri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disporne liberamente.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Se uno dei coniugi è, in modo duraturo, incapace di manifestare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 o, se la sua gestione della comunità o dei suoi beni mette in pericolo gli interessi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famiglia, l'altro coniuge può chiedere in giudizio, sia per sostituirlo nell'esercizio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suoi poteri, o di pronunciare la separazione dei beni, secondo 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presente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così autorizzato dal giudice ha gli stessi poteri del coniuge che avrebbe avuto.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sostituisce. Compie con l'autorizzazione della giustizia gli atti per i quali il suo consenso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sarebbe stato necessario se non ci fosse stata sostituzione.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privato dei suoi poteri può successivamente chiedere al giudice la restituzione,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stabilendo che il loro trasferimento ad altro non è più giustificato.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durante il matrimonio, uno dei coniugi affida l'incarico all'altro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personale, si applicano le regole del mandato.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delegato è, invece, esonerato dal rendere conto dei frutti, quando la procura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lo obbliga espressamente a farlo.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uno dei coniugi subentra nella gestione dei beni dell'altro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opposizione da parte sua, si considera che abbia ricevuto un tacito mandato per atti di amministrazione,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non può avere né il godimento né la disposizione dei beni. È comunque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rispetto alla frutta esistente. Per coloro che avrebbe trascurato di percepire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consumato in modo fraudolento, può essere ricercato solo entro il limite degli ultimi cinque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nonostante una nota opposizione, uno dei coniugi si è intromesso nella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della proprietà altrui, è responsabile di tutte le conseguenze della sua ingerenza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ragioniere di tutti i frutti, esistenti e consumati.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uno dei coniugi ha ecceduto i suoi poteri, l'altro, a meno che non abbia ratificato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l'atto, può chiederne l'annullamento.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annullamento è aperta al coniuge per un anno dal giorno in cui ha avuto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dell'atto, senza mai poter essere portato per più di un anno, dopo lo scioglimento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IV: SCIOGLIMENTO DELLA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SOTTOSEZIONE I: CAUSE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SCIOGLIMENTO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comunità è sciolta da: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morte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l'assenza dichiarata di uno dei coniugi;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divorzio;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separazione legale;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separazione dei beni;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annullamento del matrimonio;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cambio di regime matrimoniale.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per il disordine degli affari del coniuge, la sua cattiva amministrazione o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cattiva condotta, sembra che il mantenimento della comunità metta a repentaglio gli interessi dell'altro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coniuge, quest'ultimo può agire in giudizio per la separazione dei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Risale, nei suoi effetti, la sentenza di separazione dei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i coniugi, nel giorno della sua pronuncia.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menzione sarà fatta a margine dell'atto di matrimonio, nonché sul verbale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patto matrimoniale, per volere del coniuge richiedente.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separazione dei beni sarà opponibile ai terzi solo dopo la scadenza di un periodo di tre mesi,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contare dalla menzione della sentenza a margine dell'atto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creditori di un coniuge possono intervenire nel procedimento o formare opposizione di terzo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previste dal codice di procedura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separazione giudiziale dei beni sottopone i coniugi al regime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separazione dei beni disciplinata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SOTTOSEZIONE II: LIQUIDAZIONE E CONDIVISIONE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comunità sciolta, ciascuno dei coniugi riprende i beni che gli spettano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propri, se esistenti in natura, o acquisiti in attività lavorativa o per reinvestimento.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Poi c'è la liquidazione della massa comune, attiva e passiva.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429: Una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ricompensa è dovuta alla comunità ogni volta che un coniuge ha tratto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profitto personale dei beni comuni.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ricompensa è anche dovuta dalla comunità allo sposo ogni volta che lo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 arricchito a sue spese.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Rendiconto delle ricompense che la comunità le deve e delle ricompense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deve alla comunità è costituita a nome di ciascun 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ricompensa è generalmente pari alla minore delle due somme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rappresentano la spesa effettuata e il profitto residuo.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può, tuttavia, essere inferiore alla spesa effettuata quando era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Se, con il saldo effettuato, il conto mostra un saldo a favore di uno dei coniugi,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ha la facoltà di esigere il pagamento o di ritirare i beni comuni fino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dovuta concorrenza.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presenta un saldo a favore della comunità, il marito restituisce l'importo alla massa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addebiti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diretti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esercitano prima su contanti, poi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mobili, e secondariamente sugli edifici della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Se i coniugi vogliono prendere lo stesso bene, si fa per sorteggio.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In caso di insufficienza della comunità, i contributi di ciascun coniuge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proporzionale all'ammontare dei compensi ad esso spettanti.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l'insufficienza della comunione è imputabile a colpa di uno dei coniugi,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l'altro coniuge può esercitare prima di lui il recesso su tutti i beni comuni; 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esercitarli in subordine sui beni propri del coniuge responsabile.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indennità dovute dalla comunità o dalla comunità sono integrali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 fin dallo scioglimento.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prelievi sui beni comuni costituiscono un'operazione di condivisione. 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conferiscono al coniuge che li esercita alcun diritto di essere preferito ai creditori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comunità, salvo la conseguente preferenza, se del caso dell'ipoteca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438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Dopo che tutti i campioni sono stati prelevati dalla massa, l'eccedenza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diviso a metà tra i coniugi.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439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condivisione della comunità è soggetta a tutte le regole stabilite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questo codice sotto il titolo "Di successioni" per le partizioni tra coeredi.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Nel caso in cui lo scioglimento della comunità derivi dalla morte o dall'assenza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dichiarato, il coniuge superstite ha la facoltà di chiedere al giudice di mantenere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comproprietà ai sensi dell'articolo 849, o da attribuire a preventivo dalla società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commerciale, industriale, artigianale o agricolo il cui sfruttamento era assicurato da lui stesso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dal coniuge se, il giorno dello scioglimento della comunità, vi partecipava lui stesso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 a questo sfruttamento.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coniuge superstite può essere assegnato, su preventivo, l'immobile o parte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edificio che serva effettivamente da abitazione per i coniugi o il diritto di affittare loro i locali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 servire come una casa.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Quello dei coniugi che, avrebbero intrattenuto o occultato alcuni effetti della comunione,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privato della sua quota in detti effetti.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DELLA COMUNITÀ UNIVERSALE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442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coniugi possono, con il loro patto matrimoniale, costituire una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universali dei loro beni, mobili e immobili, presenti e futuri.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salvo disposizione contraria, i beni che l'articolo 405 dichiara per loro natura puri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rientrare in questa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comunità universale si fa carico definitivamente di tutti i debiti dei coniugi presenti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futuri.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ALTRE COMUNITÀ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443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coniugi possono, anche mediante patto matrimoniale, modificare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comunità di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acquesti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 tutti gli accordi non contrari agli articoli da 411 a 417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 Possono, in particolare, essere adatti: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la comunità includerà arredi e acque;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sarà derogato alle norme relative alla sua amministrazione;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uno dei coniugi avrà la facoltà di recedere da taluni beni comuni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indennità;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uno dei coniugi sarà autorizzato a recedere, prima di ogni divisione, vale a dire una certa somma,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determinate merci in natura, o una certa quantità di un tipo specifico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i coniugi avranno quote disuguali.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DISPOSIZIONI COMUNI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vantaggi che l'uno o l'altro dei coniugi può trarre dalle clausole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 convenzionale non sono considerate donazioni.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Tuttavia, nel caso in cui vi siano figli non di entrambi i coniugi,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accordi che porterebbero a dare a uno dei coniugi oltre la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regolato dall'articolo 1142 non avrà effetto sull'eventuale eccedenza; ma i semplici vantaggi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derivanti dal lavoro congiunto e dai risparmi realizzati sui rispettivi redditi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pur disuguali tra i due coniugi, non sono considerati vantaggi arrecati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dei bambini da un letto precedente.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IV: FILIAZIONE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DISPOSIZIONI COMUNI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445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norme che disciplinano la filiazione sono di ordine 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filiazione è il vincolo che unisce una persona al suo autore.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447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filiazione è legittima, naturale o adottiva.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PRESUNZIONI RELATIVE ALLA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bambino concepito è considerato nato ogni volta che è nel suo interesse.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legge presume che il bambino sia stato concepito durante il periodo che va dai tre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centesimo al centottantesimo giorno, compreso, prima della data della sua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presume che il concepimento abbia avuto luogo in qualsiasi momento durante questo periodo a seguito di quanto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richiesto nell'interesse superiore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queste presunzioni è ammissibile la prova contraria.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450: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possesso dello Stato è stabilito da una sufficiente raccolta di fatti che indichino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rapporto di parentela e parentela tra un individuo e la famiglia a cui si dice appartenga.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possesso dello Stato deve essere continuo.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principali di questi fatti sono: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l'individuo ha sempre portato il nome di coloro da cui si dice provenga;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lo trattavano come il loro bambino, e che li trattava come suo padre e sua madre;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hanno, in tale veste, provveduto alla sua educazione, al suo mantenimento e alla sua costituzione;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sia riconosciuto come tale, nella società e dalla famiglia;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 l'autorità pubblica lo consideri 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genitori o il figlio possono chiedere al giudice civile di rilasciare loro un 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notorietà come prova del possesso dello status fino a prova contraria; senza pregiudizio per tutti gli altri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di prova a cui potrebbero ricorrere per stabilire la sua esistenza in tribunale se dovesse venire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sfidato.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vincolo di filiazione stabilito dal possesso dello status constatato nell'atto di notorietà è citato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margine del certificato di nascita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AZIONI RELATIVE ALLA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si può derogare alle azioni relative alla filiazione.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Nessuna azione viene ricevuta in merito alla filiazione di un bambino che non è nato vitale.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455: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civile, che decide in materia civile, è l'unico competente a conoscere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azioni relative alla genitorialità.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reato che colpisce la filiazione di un individuo, non può essere pronunciato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penale solo dopo che la sentenza è divenuta definitiva sulla questione della parentela.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volta che non sono limitati dalla legge in termini più brevi,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azioni relative alla filiazione si prescrivono in trent'anni dal giorno in cui l'interessato avrebbe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privato dello Stato che pretende, o ha cominciato a godere dello Stato contestato.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che apparteneva a un individuo quanto alla sua parentela non può essere esercitata dal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 purché minorenni o entro cinque anni dal raggiungimento della maggiore età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emancipazione.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suoi eredi possono anche continuare l'azione da lui già iniziata, a meno che non vi sia stata alcuna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ritiro o scadenza del procedimento.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459: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sentenze emesse in materia di filiazione sono esecutive anche nei confronti di chi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ne erano parti; ma questi hanno il diritto di formare una terza opposizione.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giudici possono ordinare d'ufficio che tutti gli interessati ai quali ritengano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 giudizio deve essere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Allo stesso modo, quando, su una delle azioni aperte dagli articoli da 512 a 520 qui-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seguito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,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oppone una fine del non ricevere o una difesa tratta da ciò che la madre aveva, durante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legale del concepimento, rapporti con un terzo, il giudice può ordinare che quest'ultimo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chiamato alla causa.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tribunali risolvono le controversie di filiazione per le quali la legge non ha fissato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principio, determinando con ogni mezzo di prova la parentela più probabile.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sufficienti elementi di condanna, hanno riguardo al possesso di stato.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in cui sono indotti a respingere la domanda della parte civile che ha sollevato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minore, il giudice può, tuttavia, tenuto conto degli interessi del figlio, concedere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questa parte un diritto di visita.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III: CONFLITTO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LEGGI RELATIVO ALL'ISTITUZIONE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LA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463: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filiazione è regolata dal diritto personale della madre il giorno della nascita del figlio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 se la madre non è conosciuta, dal diritto personale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Tuttavia, se il figlio legittimo e suo padre e sua madre, il figlio naturale e uno di suo padre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madre ha la residenza abituale in Mali, comune o separata, il possesso dello stato produce tutto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conseguenze che ne derivano secondo il diritto maliano, anche se gli altri elementi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parentela avrebbe potuto dipendere da una legge straniera.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465: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matrimonio è legittimato quando, nel giorno in cui è stata celebrata l'unione,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conseguenza è ammessa, o dalla legge che disciplina gli effetti del matrimonio, o dalla legge personale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coniugi, o dal diritto personale del figlio.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legittimazione dell'autorità giudiziaria è disciplinata, a scelta del ricorrente, o dal diritto personale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o dalla legge personale del bambino.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riconoscimento volontario di paternità o maternità è valido se è stato fatto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la legge personale del suo autore, o con la legge personale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ai fini del sussidio è disciplinata, a scelta del figlio, o dalla legge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residenza abituale, o dalla legge della residenza abituale del debitore.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 FILIAZIONE LEGITTIMA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I: PRESUNZIONE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PATERNITÀ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bambino concepito durante il matrimonio ha il marito come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quest'ultimo può sconfessare il minore in tribunale, se può giustificare fatti specifici da dimostrare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può essere suo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presunzione di paternità è annullata quando il figlio, registrato senza indicare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 del marito, possiede lo status solo nei confronti della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presunzione di paternità è esclusa alle condizioni previste dall'articolo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precedente, la filiazione del figlio è accertata nei confronti della madre come se vi fosse stato disconoscimento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ammesso in 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Ciascuno dei coniugi può chiedere che siano ripristinati gli effetti della presunzione di paternità,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giustificando che, nel periodo legale del concepimento, ha avuto luogo tra loro una riunione di fatto,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 plausibile la paternità del marito.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è aperta ai bambini per i tre anni successivi al raggiungimento della maggiore 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Un bambino nato prima del 180esimo giorno di matrimonio è legittimo e ritenuto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esserlo fin dal suo concepimento.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marito può sconfessarlo secondo le regole del precedente articolo 468.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rinnegarlo sulla sola prova della data di consegna, a meno che non abbia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vissuto la gravidanza prima del matrimonio, o si è comportato come il padre dopo la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presunzione di paternità non si applica al figlio nato da più di trecento giorni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lo scioglimento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si applica neanche, in caso di assenza dichiarata del marito a persona nata più di tre anni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cento giorni dopo la scomparsa.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marito deve proporre l'azione di disconoscimento entro due mesi dalla nascita quando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 nei locali;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era sul posto, entro due mesi dal suo ritorno;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 entro due mesi dalla scoperta della frode, se la nascita del bambino fosse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nascosto.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marito è morto prima di aver proposto l'azione, ma essendo ancora entro il termine,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eredi saranno legittimati a contestare la legittimità del figlio.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loro ricorso, tuttavia, cesserà di essere ammissibile trascorsi due mesi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momento in cui il figlio sarà posto in possesso della presunta proprietà paterna, ovvero il momento in cui 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saranno stati turbati in loro possesso.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PROVA DELLA LEGITTIMA FILIAZIONE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filiazione del figlio legittimo è comprovata dall'atto di nascita iscritto nel registro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di questo titolo, è sufficiente il possesso dello status di figlio legittimo.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c'è possesso dello status di figlio legittimo a meno che non si riferisca al figlio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indivisibilmente al padre e alla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può pretendere uno status contrario a quello conferitogli dal suo titolo di nascita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ai sensi di questo titolo.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reciprocamente nessuno può contestare lo stato di colui che ha un possesso conforme al suo titolo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Tuttavia, se si sostiene che vi sia stata un'assunzione di un figlio, o addirittura una sostituzione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involontaria, prima o dopo la redazione dell'atto di nascita, la prova sarà ammissibile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fatto con qualsiasi mezzo.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del titolo e del possesso dello status, o se il bambino è stato registrato o sotto falso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nomi, o senza l'indicazione del nome della madre, la prova della parentela non può essere giudizialmente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denunciato solo se sussistono presunzioni o indizi sufficientemente gravi da determinarne l'ammissione.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L'inizio della prova scritta risulta da titoli di famiglia, registri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nazionali, nonché tutti gli altri scritti pubblici e privati ​​provenienti da una parte impegnata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controversia o chi vi avrebbe interesse se fosse viva.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la morte del marito, anche i suoi eredi avranno il diritto di contestare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paternità, sia come misura preventiva se il marito era ancora entro il tempo concesso, sia come difesa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un'azione per le denunce statali.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coniugi, separatamente o congiuntamente, possono, fornendo la prova prevista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479 sopra, rivendicare un figlio come loro; ma se questo ne ha già un 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accertata la parentela, devono prima dimostrarne l'inesattezza, supponendo che si sia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casi in cui la legge consente questa dimostrazione.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LEGITTIMAZIONE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avviene solo per matrimonio dei genitori o per autorità giudiziaria.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LEGITTIMAZIONE PER 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figlio nato fuori dal matrimonio, diverso da quello nato da un commercio adulterino,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legittimato dal successivo matrimonio del padre e della madre, quando li abbiano legalmente riconosciuti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 matrimonio o riconoscerli al momento della sua celebrazione. In quest'ultimo caso, l'ufficiale di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civile che procede al matrimonio, conferma il riconoscimento o la legittimazione in un 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filiazione di un figlio naturale non è stata accertata nei confronti di suo padre e sua madre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uno di loro che, dopo il matrimonio, la legittimazione può avvenire solo in virtù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sentenza deve dichiarare che il figlio ha avuto, sin dalla celebrazione del matrimonio, il possesso dello status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bambino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legittimazione è menzionata a margine dell'atto di nascita del figlio legittimato.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menzione può essere richiesta da qualsiasi interessato. Nel caso di cui all'articolo 485 di cui sopra, l'ufficiale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civile provvede esso stesso, se ha conoscenza dell'esistenza del figlio.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menzione di legittimazione sull'atto di nascita di un figlio adulto non ha effetto sul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nominativo qualora il documento non contenga, inoltre, la menzione del consenso dell'interessato alla modifica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suo nome.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può avvenire dopo la morte del figlio; se ha lasciato discendenti,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poi li avvantaggia.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conferisce al figlio legittimato i diritti ei doveri del figlio legittimo.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legittimazione non può avere l'effetto di cambiare il nome di un figlio adulto senza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di quest'ultimo.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effetto dalla data del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II: LEGITTIMAZIONE DA PARTE DELL'AUTORITÀ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GIUSTIZIA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verifica la sussistenza dei presupposti e, dopo aver ricevuto o provocato,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del caso, le osservazioni del minore stesso, dell'altro genitore quando non è parte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l'istanza, nonché il coniuge dell'attore, pronuncia, se lo ritiene giustificato, la legittimazione.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uno dei genitori del bambino era, al momento del concepimento, nei vincoli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matrimonio non sciolto, la sua richiesta è ammissibile solo con il consenso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492: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legittimazione dell'autorità giudiziaria decorre dalla data della decisione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 decisamente.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avvenuto su richiesta di uno solo dei genitori, non ha effetto nei confronti dell'altro; Lei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cambia il nome del bambino, a meno che il tribunale non decida diversamente.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legittimazione dell'autorità giudiziaria è stata pronunciata nei confronti di entrambi i genitori,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prende il nome del padre; se è minorenne, il tribunale si pronuncia sui termini e le condizioni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potestà genitoriale, come in materia di divorzio.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degli articoli 487, 488, 489 comma 1 si applicano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legittimazione da parte dell'autorità giudiziaria.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III: FILIAZIONE NATURALE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EFFETTI DELLA FILIAZIONE NATURALE E SUOI ​​MODI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STABILIMENTO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figlio naturale riconosciuto ha in generale gli stessi diritti e gli stessi doveri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legittimo nei rapporti con il padre e 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 nella famiglia del suo autore.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Se, al momento del concepimento, il padre o la madre erano in vincolo matrimoniale con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persona, i diritti del bambino possono essere pregiudizievoli solo nella misura regolata dalla legge,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agli impegni che, per il fatto del matrimonio, questo genitore aveva contratto con il consenso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figlio naturale acquisisce il nome di quello dei suoi due genitori nei confronti dei quali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parentela è stabilita per prima; il nome di suo padre, se la sua parentela è stabilita contemporaneamente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per entrambi.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Anche se la sua filiazione è stata accertata solo in via secondaria rispetto al padre,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naturale può assumere per sostituzione il nome di quest'ultimo, se durante la sua minorità,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genitori fanno domanda congiunta dinanzi al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bambino ha più di tredici anni, è richiesto il suo consenso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ogni caso negli altri casi il cambiamento del nome del figlio naturale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richiesto al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giudice civile investito di una richiesta di modifica dello stato del figlio naturale può,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 unico giudizio si pronuncia su di esso e sulla richiesta di cambio di denominazione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gli si presentò.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è aperta durante la minorità del bambino e nei tre anni che seguono sia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maggioranza, o una modifica apportata alla loro condizione.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sostituzione del nome si estende di diritto ai figli minorenni dell'interessato.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estende ai figli adulti solo con il loro consenso.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di filiazione paterna accertata, il marito della madre può conferire,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sostituzione del proprio nome al figlio con una dichiarazione che farà insieme alla madre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condizioni previste dal precedente articolo 497.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può, tuttavia, chiedere di riprendere il nome che aveva precedentemente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che presenterà al tribunale civile entro tre anni dal raggiungimento della maggiore 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regole di attribuzione del nome previste negli articoli precedenti non pregiudicano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indicare gli effetti del possesso dello Stato.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Nei casi previsti dal terzo comma del precedente articolo 495, il figlio naturale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allevato nella casa matrimoniale solo con il consenso del coniuge dell'autore.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filiazione naturale è legalmente stabilita per riconoscimento volontario.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essere legalmente stabilito dal possesso dello status o dall'effetto di una sentenza.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riconoscimento è nullo, ogni richiesta di ricerca è inammissibile,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minore ha una filiazione legittima già accertata dal possesso dello status.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esiste tra il padre e la madre del figlio naturale uno degli impedimenti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previsto dal precedente articolo 289 per causa di parentela, essendosi già costituita la filiazione presso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all'uno, è vietato stabilirlo rispetto all'altro.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RICONOSCIMENTO DEL FIGLIO NATURALE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riconoscimento di un figlio naturale può essere effettuato nel certificato di nascita,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ricevuto dal cancelliere o da atto notarile.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L'atto di riconoscimento di un figlio naturale stabilisce il cognome, i nomi, la data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o, in mancanza, età, luogo di nascita e domicilio dell'autore del riconoscimento.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 la data e il luogo di nascita, il sesso e il nome del bambino o, in mancanza, qualsiasi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utili sulla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 di riconoscimento sarà iscritto alla sua data nei registri di stato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Include anche la menzione che l'autore del riconoscimento è stato informato del personaggio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divisibile dal vincolo di filiazione naturale.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riconoscimento del padre, senza l'indicazione e la confessione della madre, ha effetto solo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del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L'atto di nascita recante l'indicazione della madre costituisce riconoscimento, quando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corroborata dal possesso di Stato.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510: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riconoscimento, finché non è stato impugnato in tribunale, rende inammissibile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l'instaurazione di un'altra filiazione naturale che la contraddirebbe.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511: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riconoscimento può essere impugnato da chiunque vi abbia interesse, anche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autore.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è aperta anche al pubblico ministero, se gli indizi tratti dagli atti stessi rendono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filiazione dichiarata è improbabile.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lui è aperto anche quando il riconoscimento è effettuato in frode alle regole.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disciplinare l'adozione.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c'è un possesso di stato coerente con il riconoscimento e che dura da dieci anni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da questo, nessuna controversia è più ammissibile, se non da parte dell'altro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genitore, del bambino stesso o di coloro che pretendono di essere i veri genitori.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AZIONI IN RICERCA DELLA PATERNITÀ 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MATERNITÀ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512: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paternità fuori dal matrimonio può essere legalmente dichiarata.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prova di ciò può essere fornita solo in presenza di gravi presunzioni o indicazioni.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paternità non sarà ammissibile: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è accertato che, durante il periodo legale del concepimento, la madre ha avuto una condotta scorretta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famigerato o ha avuto a che fare con un altro uomo, a meno che non sia il risultato di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analisi del sangue o qualsiasi altro metodo medico sicuro che quest'uomo non possa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padre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il presunto padre è stato, nello stesso periodo, o per allontanamento 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l'effetto di qualche accidente, nell'impossibilità fisica di essere il padre;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il presunto padre accerta con un esame del sangue o qualsiasi altro metodo medico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certo che non può essere il padre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appartiene solo al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la minorità del figlio, la madre, anche minorenne, ha solo il diritto di esercitarlo.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madre non ha riconosciuto il bambino, se è deceduto o se non è in grado di farlo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esprimere la sua volontà, l'azione sarà promossa in conformità con le disposizioni dell'articolo 516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4 di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per la ricerca di paternità è promossa contro il presunto padre o contro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eredi; in mancanza di eredi o se questi hanno rinunciato alla successione, si esercita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Stato, gli eredi rinunciando a doversi comunque chiamare al procedimento per far valere ivi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loro diritti.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L'azione, a pena di decadenza, deve essere esercitata entro sette anni dalla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il presunto padre e madre vivevano durante il periodo legale del concepimento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convivenza che comporti, in assenza di una comunità di vita, relazioni stabili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continuativa, l'azione può essere esercitata fino alla scadenza dei sette anni successivi alla cessazione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convivenza.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presunto padre ha partecipato al mantenimento, all'educazione o all'istituzione del figlio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qualità di padre, l'azione può essere esercitata fino alla scadenza dei sette anni successivi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cessazione di tale contributo.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è stato esercitato durante la minorità del figlio, quest'ultimo può ancora esercitarlo durante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sette anni successivi alla sua maggiore 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può, quando consente l'azione, su richiesta della madre, condannare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padre a rimborsarle in tutto o in parte le spese di maternità e di mantenimento durante i tre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precedenti e tre mesi dopo la nascita, fatto salvo il danno 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 a cui potrebbe far valere.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si pronuncia, se necessario, sull'attribuzione del nome e sulla potestà genitoriale,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degli articoli 497, 498 e 568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ricerca della maternità è consentita previa applicazione dell'articolo 509.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che propone l'azione sarà tenuto a dimostrare di essere colui la cui presunta madre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prova di ciò può essere fornita solo in presenza di gravi presunzioni o indicazioni.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Qualsiasi figlio nato fuori dal matrimonio la cui filiazione paterna non è legalmente stabilita,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chiedere sussidi a coloro che hanno avuto rapporti con la madre durante il periodo legale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disegno.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può essere esercitata durante l'intera minoranza del bambino; può ancora esercitarlo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due anni che seguono la sua maggiore età se non durante la sua minorità.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è ammissibile anche se il padre o la madre erano, al momento del concepimento, impegnati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vincoli del matrimonio con un'altra persona, o se tra loro esisteva uno degli impedimenti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previsto dall'articolo 289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AZIONE NELLE SFIDE DELLA MATERNITÀ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521: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contestazione della maternità è ammessa nei casi previsti dall'articolo 479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ammesso anche a beneficio della presunta madre quando quest'ultima non fosse l'autore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di nascita; in tal caso l'azione è inammissibile nei confronti del minore che abbia una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dello status secondo il suo certificato di nascita.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la prova sarà ammissibile e potrà essere fatta con qualsiasi mezzo.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 ADOZIONE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DISPOSIZIONI COMUNI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persona di buona vita e di buoni costumi stabiliti può adottarne uno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figli, sia per garantire il loro mantenimento, istruzione, protezione materiale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moralità di cui hanno bisogno, sia per procurarsi la posterità.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primo caso si realizza la "protezione-adozione" che rafforza o crea tra l'adottante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l'assunzione dei diritti e degli obblighi previsti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secondo caso si ha "adozione-filiazione" che stabilisce legami simili a quelli che derivano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legittima parentela.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un omosessuale non può adottare un bambino sotto nessun regime.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adozione è presa solo tenendo conto dell'interesse superiore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risultare da una decisione del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domanda di adozione viene inviata o ai servizi preposti alla promozione dell'infanzia,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casi di adozione interna; sia all'Autorità centrale responsabile dell'attuazione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adozione internazionale, in caso di adozione internazionale.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servizi o l'Autorità centrale, previa indagine, deferiscono la questione al tribunale civile competente.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sentenza è resa in udienza pubblica, previa discussione in camera di consiglio, il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ascoltato; e alla presenza dell'adottante e del rappresentante del servizio preposto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promozione dell'infanzia.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servizio preposto alla promozione dell'infanzia è parte in ogni giudizio di adozione. In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qualità, può esercitare qualsiasi ricorso.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L'adozione deve avere vantaggi per il bambino e deve esserci giusto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modelli.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può essere adottato da più di una persona se non dai coniugi ai sensi dell'art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materia di tutela dell'adozione, in caso di morte dell'adottante o degli adottanti,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può pronunciare una nuova 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ADOZIONE-PROTEZIONE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coniugi, fermo restando il rispetto dei requisiti di cui al successivo articolo 522.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sopra può adottare uno o più figli minorenni in stato di abbandono materiale o morale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gli vengono semplicemente dati dai genitori.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lo stesso per la donna non sposata che gode di buon carattere e reddito sufficiente.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L'uomo celibe che gode di un buon carattere e di un reddito sufficiente può adottarne solo uno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figlio maschio di almeno tredici (13)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L'adozione avviene indipendentemente dal numero dei 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L'adozione-protezione è consentita indipendentemente dall'età dell'adottato.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l'adottato ha più di 13 anni, deve acconsentire personalmente all'adozione.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del figlio adottato o uno dei due se l'altro è deceduto 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l'impossibilità di manifestare la propria volontà, deve acconsentire ad essa personalmente, salvo produrre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autentico o atto legalizzato comprovante tale consenso.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l'adottato non ha né padre né madre, o se sono sconosciuti, o se sono entrambi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l'impossibilità di esprimere la propria volontà, il consenso della persona o dell'ente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prevede l'affidamento del figlio è necessario e, se necessario, quello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529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tutela dell'adozione pone la responsabilità dell'adottante sull'obbligo di nutrire, alloggiare,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mantenere, allevare l'adottato e preparare il suo stabilimento.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diritti relativi alla potestà genitoriale disciplinati dal presente codice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esercitato dal/i genitore/i adottivo/i alle stesse condizioni del figlio legittimo.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figlio adottato si applicano le norme sulla tutela del figlio legittimo.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L'adottato deve il mantenimento all'adottante quando quest'ultimo è nel bisogno.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532: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L'adozione - protezione non ha effetto sugli attributi della persona del bambino adottato,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tranne il domicilio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L'adozione-protezione fa sorgere il diritto all'eredità solo alle condizioni previste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questo codice relativo alle successioni.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effettuate tra vivi dall'adottante al figlio adottato o viceversa,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soggetto alle regole previste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tutela dell'adozione può essere revocata in qualsiasi momento nell'interesse del bambino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gravi motivi.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revoca dell'adozione avviene alle stesse condizioni formali previste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procedura di 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revoca dell'adozione-protezione è aperta alle seguenti persone: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l'adottante;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l'adottato a condizione che abbia almeno quindici (15) anni;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le persone o l'ente il cui consenso è richiesto;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Corona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rappresentanti per la protezione dei minori;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 a chiunque ne abbia interesse.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ADOZIONE - FILIAZIONE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Solo i bambini abbandonati possono essere adottati - filiazione, oppure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cui genitori sono sconosciuti.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l'adozione è consentita solo per i bambini sotto i 5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bambino accolto da un istituto pubblico o privato, o da un individuo,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cui genitori, tutori o qualsiasi altra persona responsabile della loro cura sono stati chiaramente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disinteressato da più di un anno, può essere dichiarato abbandonato dal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stessa decisione, il Tribunale delega l'esercizio della potestà genitoriale, cioè alla persona,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all'istituto ospitante pubblico o privato.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considerato un trovatello, il neonato accolto da un individuo,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Istituzione pubblica o privata di cui non è stato possibile identificare il padre e 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Fermo restando il rispetto dei requisiti di cui al precedente articolo 522,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adozione-filiazione può essere richiesta: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da una coppia di nazionalità maliana senza figli né discendenti legittimi,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purché uno di loro abbia almeno 30 anni;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da una persona di nazionalità maliana celibe, divorziata o vedova che non ha figli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discendente e che abbia almeno 30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541: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filiazione adottiva crea gli stessi diritti e doveri tra l'adottante e il bambino adottato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 quelli derivanti dalla legittima genitorialità.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L'adottato prende il nome dell'adottante.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542: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filiazione adottiva è irrevocabile.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DEL GENITORE E DELL'ALLEANZA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DELLO STABILIMENTO DEI GENITORI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543: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risulta da comunione di sangue, alleanza o 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consanguinea è la relazione tra due persone, una delle quali discende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l'altro o che discendono da un autore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545: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consanguinea si basa sulla filiazione.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546: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relazione matrimoniale si basa sul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547: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filiazione adottiva è stabilita da un atto giuridico.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548: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rapporti di parentela sono determinati dalle linee.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linee sono dirette o collaterali, paterne o materne.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550: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in linea diretta è quella che esiste tra ascendenti e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parentela collaterale è quella che esiste tra persone che hanno un autore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senza che l'uno discenda dall'altro.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linea paterna è composta da tutti i genitori a cui una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legato da suo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linea materna designa quelli a cui una persona è collegata da sua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Persone che appartengono ad entrambe le linee contemporaneamente, o alla linea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paterno, o alla sola linea materna, sono rispettivamente genitori a pieno titolo, genitori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genitori consanguinei, uterini.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linee di parentela sono divise in gradi.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grado corrisponde a una generazione.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generazione rappresentata dall'autore comune non viene conteggiata nella determinazione dei gradi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grado di parentela in linea retta corrisponde al numero di generazioni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ascendenti e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grado di parentela collaterale si calcola contando le generazioni che si separano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genitori dell'autore comune e il secondo dell'altro genitore.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genitori di uno dei coniugi sono alleati dell'altro coniuge nella stessa linea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nella stessa misura.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serie di persone unite dai vincoli di parentela definiti nell'articolo 543 forma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famiglia sociale all'interno della quale si trova la famiglia coniugale composta dal padre, dalla madre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loro 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i membri di una famiglia discendono per via maschile da un autore comune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portano lo stesso nome.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560: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crea obblighi.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Dà luogo a disabilità.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regime di tali obblighi e incapacità è disciplinato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Dà anche luogo a un'obbligazione alimentare tra i genitori.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L'obbligazione alimentare rende una persona responsabile nei confronti di un'altra persona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soddisfacimento dei bisogni essenziali di vita del creditore.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cibo include tutto ciò che è necessario per la vita, compreso il cibo,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alloggio, vestiario e cure mediche.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L'esistenza di un'obbligazione alimentare presuppone, da un lato, un vincolo o un'alleanza familiare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dall'altro almeno due persone, una bisognosa, l'altra con risorse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sufficiente per affrontarlo.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L'obbligazione è reciproca.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DELL'AUTORITÀ GENITORIALE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L'AUTORITÀ DEI GENITORI RELATIVA AI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PERSONA DEL BAMBINO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bambino, a qualsiasi età, deve obbedienza, onore e rispetto al padre e alla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 sotto l'autorità del padre e della madre fino alla sua maggiore età o alla sua emancipazione.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 genitoriale è un insieme di diritti e doveri che hanno come obiettivo finale l'interesse superiore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potestà genitoriale spetta al padre e alla madre per proteggere il figlio nella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sicurezza, salute, pieno sviluppo e moralità.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i diritti ei doveri di custodia, supervisione e istruzione.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bambino non può, senza il permesso del padre e della madre, lasciare la casa di famiglia e lui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revocato solo nei casi di necessità determinati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bambino ha il diritto di mantenere relazioni personali con i suoi antenati. Lui non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tale diritto può essere impedito solo per gravi motivi.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bambino non deve essere separato dai suoi fratelli e sorelle a meno che ciò non lo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possibile o se il suo interesse richiede un'altra soluzione.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civile, se tale è l'interesse del fanciullo, fissa i termini dei suoi rapporti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terzi, genitori e non.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sono tenuti a garantire le spese di mantenimento e istruzione del figlio.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L'ESERCIZIO DELL'AUTORITÀ GENITORIALE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esercitano congiuntamente la potestà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disaccordo tra padre e madre sull'interesse superiore del figlio, il genitore più diligente può sequestrare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civile che decide solo dopo aver tentato la conciliazione.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conciliazione, a meno che l'interesse del minore non richieda diversamente, il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 la persona cui è affidata la custodia, salvo all'altro i diritti di visita, sorveglianza,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 al matrimonio, all'adozione e all'emancipazione del figlio minorenne.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ritiene che ciascuno del padre e della madre, nei confronti dei terzi in buona fede, agisca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dell'altro, quando egli da solo compie un atto consueto di potestà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potestà genitoriale sul figlio naturale è esercitata da quella del padre e della madre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al quale è accertata la parentela.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filiazione è stabilita nei confronti del padre e della madre, è esercitata congiuntamente da questi ultimi.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disaccordo, la procedura è quella prevista dal precedente articolo 568.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potestà genitoriale sul bambino adottato è esercitata o dal solo adottante 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adottanti comuni.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o la madre sono privati, in tutto o in parte, dell'esercizio della potestà genitoriale: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 non è in grado di esprimere la propria volontà a causa della sua incapacità, della sua assenza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dichiarata o per qualsiasi altra causa;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 ha delegato la potestà genitoriale secondo le disposizioni del presente codice;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 ne è caduto;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 è condannato per abbandono familiare.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uno dei genitori muore o è privato dell'esercizio dell'autorità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potestà genitoriale, solo l'altro esercita tale potestà.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morte del padre e della madre, deve essere aperta una tutela secondo le regole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continuano ad esercitare la potestà genitoriale quando la custodia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è affidato a un terzo, fuori dei casi previsti dal precedente articolo 573.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576: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decisioni prese nei confronti del minore sotto la potestà genitoriale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deferita dal pubblico ministero o da qualsiasi parente interessato davanti al presidente del tribunale civile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domicilio del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ASSISTENZA EDUCATIVA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577: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misure di assistenza educativa possono essere disposte dal giudice dei minori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richiesta del padre e della madre congiuntamente, o di uno di essi, dell'affidatario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affidata, del tutore, del minore stesso o della Procura, quando la salute, la sicurezza,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moralità del minore non emancipato sono in pericolo o se le condizioni della sua educazione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seriamente compromesso.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via eccezionale, il giudice può sequestrare gli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il cui figlio è stato oggetto di una misura di assistenza educativa,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conservano la loro potestà genitoriale su di lui ed esercitano tutti gli attributi che non lo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inconciliabile con l'applicazione della misura.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possono emancipare il bambino senza l'autorizzazione del giudice per i minorenni, purché il provvedimento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l'assistenza educativa riceve domanda.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Qualora sia stato necessario allontanare il figlio dai genitori, questi conservano il diritto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corrispondenza e diritti di visita. Il giudice fissa i termini e può anche, se l'interesse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chiede, decidere che l'esercizio di questi diritti, o di uno di essi, sarà provvisoriamente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indicare che il luogo di collocamento del minore è ricercato in modo da facilitare,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possibile, l'esercizio del diritto di visita da parte del genitore (i).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del domicilio del minore ha giurisdizione esclusiva, salvo appello, per tutte le questioni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riguarda l'assistenza educativa.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 previa consultazione con qualsiasi genitore interessato o più in generale con qualsiasi persona il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l'udienza appare utile e dovrebbe adoperarsi per ottenere il sostegno della famiglia per il provvedimento previsto.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fissa la durata del provvedimento che può essere rinnovato con decisione motivata.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 deve essere tenuto nel suo ambiente attuale, ove possibile.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caso, il giudice nomina una persona qualificata, un servizio di assistenza sociale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educazione, attribuendole la missione di fornire aiuto e consulenza alla famiglia, al fine di seguire 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sviluppo e riferire periodicamente al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giudice per i minorenni può anche subordinare il mantenimento del minore nel suo ambiente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obblighi speciali come la frequenza regolare presso una struttura sanitaria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istruzione o per esercitare un'attività professionale.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 decidere, quando è necessario allontanare il minore dal suo ambiente attuale,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affidarlo 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quella del padre e della madre che non ne avevano la custodia;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altro familiare o un terzo di fiducia;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 servizio o istituto sanitario o educativo specializzato.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quando una decisione sull'affidamento è stata adottata in occasione di una domanda di divorzio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separazione legale, può essere modificato solo in caso di verificarsi di un nuovo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arrecare pericolo al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può, nei casi specificati nell'articolo precedente, ordinare di seguire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sviluppo del bambino, una persona qualificata o un'osservazione, educazione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riabilitazione in un ambiente aperto, per fornire aiuto e consulenza alla persona o al servizio a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è stato affidato oltre che alla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anche collegare il provvedimento di consegna del minore agli obblighi specifici di cui all'art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580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decidere che la situazione del bambino gli venga periodicamente segnalata.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583: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decisioni prese in materia di assistenza educativa possono essere, in qualsiasi momento,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modificati o riportati dal giudice che li ha emessi, d'ufficio o su richiesta dei padri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madre congiuntamente o una di esse, della persona o del servizio cui è stato affidato il figlio,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tutore, del minore stesso o del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584: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spese di mantenimento e istruzione del figlio oggetto della misura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l'assistenza educativa continua ad essere responsabilità di suo padre e sua madre, nonché degli ascendenti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cui può essere chiesto il mantenimento, salvo il diritto del giudice di scaricarlo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tutto o parte di 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DELEGAZIONE DELL'AUTORITÀ GENITORIALE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Nessuna rinuncia, nessun incarico relativo alla potestà genitoriale, può avere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effetto, salvo che in virtù di una sentenza nei casi di seguito determinati.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madre, insieme o separatamente, quando le circostanze lo richiedono,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rivolgersi al giudice al fine di delegare in tutto o in parte l'esercizio della loro 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genitorialità a un individuo o a un istituto di istruzione speciale.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L'individuo, l'istituzione che ha accolto il bambino può anche, in caso di mancanza di interesse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manifesta o quando i genitori non sono in grado di esercitare in tutto o in parte la potestà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potestà genitoriale, adire il giudice al fine di delegare in tutto o in parte l'esercizio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parentale.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 di cui al presente articolo, entrambi i genitori devono essere chiamati al procedimento.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minore interessato è oggetto di una misura di assistenza scolastica, la delega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intervenire solo dopo il parere del giudice per i minorenni.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delega totale o parziale della potestà genitoriale risulta dalla sentenza resa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giudizio di delega può prevedere, per le esigenze educative del minore,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padre e la madre, o uno di essi, condivideranno in tutto o in parte l'esercizio della potestà genitoriale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terzo delegato.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condivisione richiede il consenso del genitore (s) nella misura in cui esercitano la potestà genitoriale con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terzo delegato.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presunzione del precedente articolo 570 si applica con riferimento agli atti compiuti dall'o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deleganti e il delegato.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essere colto dalle difficoltà che l'esercizio condiviso della potestà genitoriale potrebbe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generare, a cura dei genitori, uno di essi, il delegato o il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 secondo quanto disposto dall'articolo 568 che precede.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delega può, in ogni caso, cessare o essere trasferita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nuovo giudizio, se nuove circostanze sono giustificate.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la restituzione del figlio sia concessa al padre e alla madre, il giudice civile mette al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addebitare, se non indigenti, il rimborso di tutte o parte delle spese di mantenimento.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589: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diritto al consenso all'adozione di un minore non può mai essere oggetto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delegazione.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IV: REVOCA TOTALE O PARZIALE DELL'AUTORITÀ GENITORIALE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che, insieme o separatamente, sono condannati, sia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autori, coautori, complici di un delitto o delitto commesso contro la persona del proprio figlio, sia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complici o complici di un crimine o delitto commesso dai figli, possono vedersi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revocare completamente la potestà genitoriale per espressa disposizione della sentenza penale.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revoca si applica agli ascendenti diversi dal padre e dalla madre per la parte di autorità.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genitore che può tornare ad essi sul loro discendente.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591: Padri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 madri che, insieme o separatamente, per maltrattamenti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attraverso il consumo abituale ed eccessivo di bevande alcoliche o l'uso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narcotici, sia per cattiva condotta nota o comportamento criminale, sia per impostazione predefinita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cura o mancanza di direzione, mette chiaramente in pericolo la sicurezza, la salute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moralità del bambino, può, a prescindere da qualsiasi condanna penale, essere completamente ritirata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stesso modo può essere revocata la potestà genitoriale, quando una misura di assistenza educativa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stata presa nei confronti del bambino, del padre e della madre che, da più di due anni, erano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sono astenuti dall'esercizio dei diritti e dall'adempimento dei doveri loro affidati dal precedente art. 578.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revoca totale della potestà genitoriale è proposta dinanzi al giudice civile 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ministero, o da un membro della famiglia, o dal tutore del bambino.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592: Revoca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totale della potestà genitoriale pronunciata ai sensi di uno dei due articoli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 copre tutti gli attributi, sia patrimoniali che personali,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 di potestà genitoriale; in assenza di altre determinazioni, si estende a tutti i figli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minorenni già nati al momento del giudizio.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sentenza può, invece del ritiro totale, pronunciare solo un ritiro parziale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potestà genitoriale, limitatamente agli attributi che specifica.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decidere che la revoca totale o parziale della potestà genitoriale abbia solo effetto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riguarda alcuni dei bambini già nati.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adito deve, pronunciando la revoca totale o parziale dell'autorità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genitorialità o affidamento, se il padre o la madre sono deceduti, o se uno di loro ha perso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esercizio della potestà genitoriale, designare un terzo al quale il minore sarà affidato provvisoriamente,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spetta a lui richiedere l'organizzazione della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prendere le stesse misure quando la potestà genitoriale spetta a uno dei padri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madre per effetto della revoca totale della potestà genitoriale pronunciata nei confronti dell'altro.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che sono stati oggetto di revoca totale della potestà genitoriale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decadenza dal diritto per una delle cause previste dagli articoli 590 e 591 che precedono, può,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chiedere, ottenere dal giudice civile, giustificando nuove circostanze, che la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ripristinato, in tutto o in parte, i diritti di cui erano stati privati.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richiesta di restituzione può essere fatta solo un anno al più presto dopo la sentenza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pronunciare il recesso totale o parziale è divenuto irrevocabile.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rigetto, può essere rinnovato solo dopo un ulteriore periodo di un anno.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domanda sarà ammissibile quando, prima del deposito della domanda, il minore sia stato collocato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restituzione è accordata, la Procura della Repubblica richiede, se necessario, provvedimenti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assistenza educativa.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II: AUTORITÀ GENITORIALE RELATIVA AI BENI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IL BAMBINO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hanno, secondo le seguenti distinzioni, l'amministrazione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godimento dei beni del figlio minorenne.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L'amministrazione legale dei beni del minore è pura e semplice, quando il padre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madre esercita congiuntamente la potestà genitoriale; è soggetto al controllo del giudice in tutto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casi.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godimento legale è legato all'amministrazione legale: appartiene ad entrambi i genitori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congiuntamente,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quella del padre e della madre che sono responsabili dell'amministrazione.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L'amministrazione giudiziaria è posta sotto il controllo del giudice quando l'uno o l'altro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entrambi i genitori è deceduto o è privato dell'esercizio della potestà genitoriale; lei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in caso di esercizio unilaterale della potestà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L'amministratore giudiziario rappresenta il minorenne in tutti gli atti civili, salvo nei casi in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la legge autorizza il minore ad agire.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Deve, quando i suoi interessi sono in contrasto con quelli del minore, avere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amministratore ad hoc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diligenza da parte dell'amministratore giudiziario, il giudice può procedere a tale nomina presso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del pubblico ministero, del minore stesso o d'ufficio.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L'amministrazione giudiziaria non riguarda i beni che sarebbero stati dati o lasciati in eredità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minore a condizione che siano amministrati da un terzo. Questo amministratore di terze parti avrà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poteri conferitigli dal dono o dal testamento; in mancanza, quelli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amministratore giudiziario sotto controllo 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Nell'amministrazione legale pura e semplice, ciascuno del padre e della madre è considerato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dei terzi, avendo ricevuto dall'altro il potere di compiere da solo gli atti per i quali un tutore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avrebbe bisogno di autorizzazione.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Nella pura e semplice amministrazione legale, il padre e la madre svolgono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insieme gli atti che un tutore potrebbe compiere solo con l'autorizzazione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accordo tra padre e madre, l'atto deve essere autorizzato dal giudice tutelare.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padre e la madre, anche di comune accordo, non possono né vendere di comune accordo, né portare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un edificio o un'impresa appartenente al minore, né per contrarre un prestito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suo nome, né rinunciare a un diritto, né acconsentire ad una partizione amichevole senza l'autorizzazione del giudice.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604: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Nell'amministrazione giudiziaria sottoposta a controllo giudiziario, l'amministratore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fornire un'autorizzazione del giudice tutelare a compiere atti che un tutore non potrebbe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solo con l'autorizzazione del consiglio di famiglia; può fare gli altri atti da solo.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norme sulla tutela si applicano anche nell'amministrazione giudiziaria,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questa modalità che l'amministrazione legale non preveda né consiglio di famiglia né surrogato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diritto d'uso cessa: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dalla maggioranza o dall'emancipazione del minore;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 cause che pongono fine alla potestà genitoriale o da quelle che pongono fine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legale;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dalle cause che comportano l'estinzione dell'usufrutto.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per il godimento legale sono: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quelli cui sono generalmente vincolati gli usufruttuari;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alimentazione, mantenimento ed educazione del bambino, secondo le sue risorse;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debiti che gravano sul patrimonio preso in carico dal figlio nella misura in cui avrebbero dovuto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pagato sul reddito.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godimento legale non si estende ai beni che il figlio può acquisire attraverso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lavoro, né a quelli dati o lasciati in eredità a condizione espressa che il padre e la madre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ne beneficerà, né ai beni raccolti in un patrimonio dal quale il padre o la madre sono stati esclusi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indegno.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LIBRO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MINORANZA, TUTORSHIP,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EMANCIPAZIONE E MAGGIORI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PROTETTO DALLA LEGGE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MINORANZA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è una persona che non ha raggiunto l'età di diciotto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capace di discernimento può, in qualsiasi procedura che lo riguardi,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fatte salve le disposizioni che ne prevedono il divieto o il consenso, essere ascoltato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 o la persona designata dal giudice a tal fine.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lo richiede, la sua udienza può essere esclusa solo con una decisione speciale.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motivata. Può essere ascoltato da solo, con un avvocato o una persona di sua scelta. Se questa scelta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sembra essere nell'interesse del minore, il giudice può nominarne un 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udienza non gli conferisce la qualità di parte nel procedimento.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adito dell'istanza, quando, in un procedimento, l'interesse del minore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comparire in opposizione a quelli dei suoi legali rappresentanti, nomina un amministratore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hoc incaricato di rappresentarlo.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può, eccezionalmente, essere parte in giudizio nei casi previsti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 TUTORSHIP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613: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si apre quando il capofamiglia muore o è privato dell'esercizio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apre anche, nei confronti del figlio naturale, non riconosciuto dal padre o dalla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apre anche, nei confronti del figlio naturale riconosciuto dal padre o dalla madre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muore o è privato dell'esercizio della potestà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amministrazione giudiziaria sotto controllo giudiziario, il giudice tutelare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può, in qualsiasi momento, d'ufficio o su richiesta di parenti o alleati, o del pubblico ministero,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decidere di aprire la tutela dopo aver sentito o chiamato, salvo urgenza, l'amministratore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non può pronunciarsi, dalla richiesta fino al giudizio finale, salvo il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emergenza, nessun atto che avrebbe richiesto l'autorizzazione del consiglio di famiglia se la tutela fosse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aperto.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tutelare può anche decidere, ma solo per grave causa, di aprire la tutela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caso di pura e semplice amministrazione giudiziaria.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entrambi i casi, se la tutela è aperta, il giudice tutelare convoca il consiglio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 che può nominare tutore l'amministratore legale o nominare un altro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apertura della tutela designa la persona da proteggere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espone i fatti che richiedono tale protezione.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Elenca i parenti stretti della persona da proteggere, per quanto ne sia nota l'esistenza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richiedente.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procedura è comunicata al pubblico ministero su ordine del cancelliere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civile può, su richiesta del padre o della madre che viene a riconoscere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naturale dopo l'apertura della tutela, decide di sostituire la tutela, l'amministrazione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caso, l'amministrazione giudiziaria si esercita sotto il suo controllo.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CAPITOLO I: ORGANIZZAZIONE DEL TUTORSHIP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IL GIUDICE TUTORSHIP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funzioni di giudice tutelare sono esercitate dal tribunale civile del domicilio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è tenuto a dare, non appena possibile, avviso del cambiamento di domicilio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dinanzi al giudice civile precedentemente adito. Quest'ultimo invia il fascicolo di tutela al tribunale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nuova casa. La menzione di questa trasmissione è conservata presso il registro.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tutelare esercita un controllo generale sulle amministrazioni giudiziarie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tutela della sua giurisdizione.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convocare gli amministratori legali, i tutori e gli altri organi tutelari, richiedendoli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chiarimenti, inviare loro osservazioni, pronunciare ingiunzioni nei loro confronti.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udienze del giudice tutelare non sono pubbliche.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Decide, sentito il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consegnato solo l'invio delle sue decisioni, salvo sua autorizzazione, alle parti,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responsabili della tutela, gli amministratori legali e il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decisioni del giudice tutelare sono sempre motivate e devono essere notificate secondo le regole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codice di procedura civile, commerciale e sociale, al tutore e a tutti coloro che lo modificano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o doveri.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decisioni del giudice tutelare sono rese in prima e ultima istanza.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termine di ricorso è sospensivo.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IL GUARDIANO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diritto individuale di scegliere un tutore, genitore o no, spetta solo al sopravvissuto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padre e della madre, se conservava l'esercizio dell'amministrazione legale il giorno della sua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nomina può essere effettuata solo sotto forma di testamento o dichiarazione.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speciale davanti a un notaio.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eletto dal padre o dalla madre non è tenuto ad accettare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tutela del minore è trasferita, quando il tutore non è stato scelto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superstite del padre e della madre, a quella degli ascendenti che è di grado più prossimo.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designa, in caso di concorrenza tra ascendenti dello stesso grado,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quello di loro che sarà il tutor.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tutore sarà dato al minore dal consiglio di famiglia, se non c'è un tutore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testamentario o se la persona che era stata nominata non accetta o viene a cessare le sue funzioni.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è convocato anche in questo caso dal giudice tutelare,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d'ufficio, o su richiesta dei genitori o degli alleati, del padre e della madre, di qualsiasi interessato, 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richiesta della Procura della Repubblica.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può denunciare al giudice tutelare il fatto che dà luogo alla nomina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funzioni del tutore cessano in caso di dimissione, incapacità, licenziamento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impugnazione quando viene nominato un nuovo tutore per il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FUNZIONAMENTO DEL TUTORSHIP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regola le condizioni generali del mantenimento e dell'istruzione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bambino, visti gli auspici che il padre e la madre avevano potuto esprimere in proposito.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si prende cura della persona del minore e lo rappresenta in tutti 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civili, salvo i casi in cui la legge o la consuetudine autorizzano il minore ad agire personalmente.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 i suoi beni con la dovuta diligenza ed è responsabile dei danni che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derivare da una cattiva gestione.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né acquistare i beni del minore, né prenderli in affitto o in fattoria, a meno che il consiglio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famiglia non ha autorizzato il tutore surrogato ad affittargliela, né ad accettare il trasferimento di alcun diritto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rivendicare contro il suo rione.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amministra e agisce in tale veste, dal giorno della sua nomina, se è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in sua presenza; altrimenti, dal giorno in cui gli è stata notificata per volere del presidente del collegio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dieci giorni che seguono, si richiede la rimozione dei sigilli, se sono stati apposti, e fatti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procedere immediatamente all'inventario dei beni del minore, in presenza del tutore surrogato.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inventario entro il termine prescritto, il tutore surrogato ne fa domanda al giudice tutelare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farlo procedere, a pena di responsabilità solidale con il tutore per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sentenze che possono essere pronunciate a beneficio del reparto. La mancanza di inventario permette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reparto per dimostrare il valore e la consistenza della loro proprietà con tutti i mezzi,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della comune fama.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minore deve qualcosa al tutore, quest'ultimo deve dichiararlo nell'inventario, a pena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decadenza, e ciò, su richiesta che il pubblico ufficiale è tenuto a farne, e di cui menzione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iscritto a verbale.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Entro tre mesi dall'apertura del tutorato, il tutor deve trasformarsi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titoli nominativi o deposito, in un conto aperto a nome del minore e con menzione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minoranza, con un depositario approvato per ricevere fondi e titoli dell'allievo, tutti i titoli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portatore appartenente al minore, a meno che non sia autorizzato a disporne a norma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Artt. 641 e 652 di seguito.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parimenti, e con la stessa riserva, convertirsi in titoli nominativi o depositare presso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titoli al portatore autorizzato che saranno successivamente messi a disposizione del minore, a qualsiasi titolo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e ciò, entro lo stesso termine di tre mesi dall'entrata in possesso.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prelevare titoli al portatore depositati ai sensi dei commi precedenti, né convertire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titoli al portatore di titoli nominativi, salvo che la conversione sia effettuata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tramite un depositario autorizzato.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consiglio di famiglia può, se necessario, fissare un termine più lungo per il completamento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queste operazioni.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non può rilasciare ricevuta per il capitale che riceve per conto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allievo solo con la controfirma del tutore surrogato.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capitali sono da lui depositati su un conto aperto a nome del minore e recante menzione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minoranza, con un depositario autorizzato.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deposito deve essere effettuato entro un mese dal ricevimento del capitale; questo ritardo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passato, il tutore è ipso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jure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debitore di interessi.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All'inizio di qualsiasi tutela, il consiglio di famiglia delibera in anteprima,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e, a seconda delle dimensioni delle attività regolamentate, l'importo disponibile annualmente per la manutenzione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l'educazione del rione, le spese per l'amministrazione dei suoi beni, nonché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indennità che possono essere attribuite al tutor.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delibera specifica se il tutore è autorizzato a prendere in considerazione gli stipendi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amministratori privati ​​o agenti di cui può richiedere l'assistenza, sotto il proprio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consiglio di famiglia può anche autorizzare il tutore a stipulare un contratto per la gestione dei titoli.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mobilio del reparto. La delibera designa il terzo contraente tenendo conto della sua solvibilità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esperienza professionale, e precisa i termini del contratto. Nonostante ogni clausola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contrario, il contratto può essere risolto in qualsiasi momento per conto del reparto.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determina la somma da cui inizia, per il tutore,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l'obbligo di utilizzare il capitale liquido del minore, nonché l'eccedenza del suo reddito. 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l'assunzione deve essere effettuata entro sei mesi, salvo proroga del consiglio di famiglia. passato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scadenza, il tutor è automaticamente responsabile per l'interesse.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natura dei beni acquistabili con il lavoro è determinata dal consiglio di famiglia,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o durante ogni operazione.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i terzi non sono garanti del rapporto di lavoro.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compie da solo, in qualità di rappresentante del minore, tutti 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così alienare, a titolo oneroso, i mobili di uso corrente e i beni aventi carattere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frutta.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Le locazioni concesse dal tutore non conferiscono al locatario, nei confronti del minore che abbia compiuto la maggiore 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emancipato, nessun diritto di rinnovamento e nessun diritto di rimanere nei luoghi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scadenza del contratto di locazione, nonostante le disposizioni di legge contrarie. Queste disposizioni non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 non applicabile ai contratti di locazione concessi prima dell'apertura della tutela e rinnovati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che, per la gestione dei titoli del reparto, devono considerarsi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amministrativi rientranti negli obblighi e nei poteri, ovvero gli amministratori legali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tutori, o depositari autorizzati, sono determinati con decreto preso in Consiglio dei ministri.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non può, senza essere autorizzato dal consiglio di famiglia, compiere atti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disposizione per conto del minore.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questa autorizzazione, non può, in particolare, prendere in prestito per il reparto, né alienare o gravare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reali su immobili, beni aziendali, titoli e altri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immateriali, né mobili di pregio o che costituirebbero una parte importante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patrimonio dell'allievo.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famiglia, con la sua autorizzazione, può prescrivere tutte le misure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ritiene utile, in particolare per quanto riguarda il riutilizzo dei fondi.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effettua la vendita degli immobili e delle aziende appartenenti a un minore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pubblicamente all'asta, alla presenza del tutore surrogato, alle condizioni previste nell'atto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Divisa OHADA relativa alla procedura di recupero semplificata e alle procedure esecutive.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consiglio di famiglia può, tuttavia, autorizzare la vendita amichevole, sia con sentenza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prezzo che fissa, sia di comune accordo, ai prezzi e alle clausole che determina. Nel caso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stragiudiziale, può sempre essere impugnata, alle condizioni previste dalla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atto uniforme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conferimento ad una società di un immobile o di un avviamento avviene in via amichevole. È permesso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consiglio di famiglia su relazione di un esperto nominato dal giudice tutelare. Valori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titoli che sono quotati in un elenco ufficiale sono venduti dal dipartimento di un agente di sicurezza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scambio.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titoli vengono venduti all'asta dal dipartimento di un agente di cambio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notaio nominato nella delibera che autorizza la vendita. Il consiglio di famiglia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su relazione di un esperto nominato dal giudice tutelare, autorizzarne la vendita volontariamente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banco ai prezzi e alle condizioni da essa stabiliti.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L'autorizzazione richiesta dal precedente articolo 637 per l'alienazione dei beni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 non si applica nel caso in cui una sentenza abbia disposto la licitazione su richiesta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comproprietario indiviso.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può accettare solo una successione dovuta al minore beneficiario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inventario. Tuttavia, il consiglio di famiglia può, con apposita delibera, autorizzarlo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accettare a titolo definitivo, se le attività superano chiaramente le passività.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non può ripudiare l'eredità spettante al minore senza l'autorizzazione del consiglio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in cui la successione ripudiata a nome del minore non sia stata accettata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altro, può essere subentrato, sia dal tutore all'uopo autorizzato con nuova deliberazione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consiglio di famiglia, o dal minore che abbia raggiunto la maggiore età, ma nello stato in cui si trova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ripresa e senza poter attaccare le vendite e gli altri atti legalmente compiuti durante il posto vacante.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può accettare donazioni e legati speciali senza autorizzazione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accaduto al reparto, a meno che non siano gravati di accuse.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può, senza autorizzazione, intentare azioni legali relative ai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patrimonio del minore. Può anche ritirarsi da questo corpo. Il consiglio di famiglia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ordinargli di intentare un'azione, di recedere dalla stessa o di fare offerte allo scopo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ritiro, difficilmente assumersi le proprie responsabilità.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può difendersi da solo in un'azione intentata contro il minore, ma non può acconsentire.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con il permesso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gli atti relativi ai diritti è sempre necessaria l'autorizzazione del consiglio di famiglia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sono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non può, senza l'autorizzazione del consiglio di famiglia, presentare domanda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condivisione a nome del minore; ma può, senza questa autorizzazione, rispondere a una richiesta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partizione diretta contro il minore, o aderire alla richiesta collettiva ai fini della partizione, presentata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tutti gli interessati ai sensi dell'articolo 883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ottenere il pieno effetto sul minore che avrebbe tra gli adulti, la partizione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assicurato alla giustizia ai sensi degli articoli 849 e seguenti del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consiglio di famiglia può autorizzare la condivisione, anche parziale, amichevolmente. In questo caso,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 un notaio a farlo. Il verbale di liquidazione, al quale sarà allegata la delibera consiliare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famiglia, è soggetta all'approvazione del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altra condivisione è da considerarsi solo provvisoria.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può operare per conto del minore solo dopo aver ottenuto il benestare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di famiglia i termini della transazione.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tutti i casi in cui per la validità è richiesta l'autorizzazione del consiglio di famiglia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 un atto del tutore, può essere sostituito da quello del giudice tutelare.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tutelare può anche, su richiesta del tutore, in mancanza della diligenza del consiglio di famiglia,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sembra che ci sarebbe un pericolo nell'inadempimento, autorizzare la vendita del titolo, 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incarica di riferirlo quanto prima al consiglio, il quale deciderà sulla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riutilizzare.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IV: IL CONSIGLIO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FAMIGLIA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deve essere costituito entro il mese della morte del padre o della madre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figlio minorenne.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membri del consiglio di famiglia sono scelti tra i genitori o alleati dei padri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madre del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nominati dal giudice tutelare per la durata della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 cambiamenti nella situazione dei membri del consiglio possono comportare la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sostituzione, anche automatica, durante la supervisione.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scelta dei membri del consiglio di famiglia deve essere effettuata secondo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vicinanza del grado di parentela o alleanza, della residenza, dell'età e delle attitudini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interessato.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linee paterna e materna sono obbligatoriamente rappresentate all'interno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per nucleo familiare è composto come segue: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due rappresentanti della linea paterna;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due rappresentanti della linea materna;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capo villaggio o distretto o un suo rappresentante;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leader della setta o il suo rappresentante;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sindaco del domicilio del minore o un suo rappresentante.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le parti hanno la facoltà di rinunciare alla pari rappresentanza nei rapporti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abitudini che il padre e la madre avevano con i loro diversi parenti o alleati, nonché con 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questi genitori hanno portato o sembrano poter portare alla persona del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è presieduto dal leader della setta o dal suo rappresentante. 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voce deliberativa, in caso di parità la sua voce è decisiva.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deve partecipare al consiglio; lì si capisce ma non vota, né il surrogato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 quando sostituisce il tutor.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minore capace di discernimento può, se il consiglio non lo ritiene contrario ai suoi interessi,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partecipare all'assemblea senza diritto di voto.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minore di quindici anni deve essere convocato alla riunione del consiglio su sua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nessun caso il suo assenso ad un atto esonera il tutore e gli altri organi di tutela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loro responsabilità.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655: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è convocato automaticamente dal suo presidente. È anche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richiesta, o da due dei suoi membri, o da genitori o alleati, o dal tutore o surrogato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tutore, o del minore stesso, purché abbia quindici (15)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periodo tra la convocazione e la riunione del consiglio di famiglia è di quindici giorni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massimo.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membri del consiglio di famiglia sono tenuti ad assistere personalmente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incontri.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ciascuno può essere rappresentato da un parente o alleato del padre o della madre del minore,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parente o alleato non è, a suo nome, membro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marito può rappresentare la moglie o viceversa.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non può deliberare validamente a meno che il presidente e le linee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presenti o rappresentati i genitori debitamente convocati.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delle linee parentali non è rappresentata, il presidente può aggiornare l'assemblea,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o, in caso di emergenza, adottare le misure provvisorie necessarie per proteggere gli interessi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la validità di una decisione è sufficiente che il verbale sia firmato dalla maggioranza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approva.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 membro non sa firmare, viene menzionato.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Qualora le deliberazioni del consiglio di famiglia non siano unanimi,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menzione del parere di ciascuno dei suoi membri sarà fatta in un apposito registro tenuto dal sindaco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Comune o un suo rappresentante.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Nello stesso registro si farà inoltre menzione delle delibere del consiglio di famiglia relative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nomine, revoca del tutore o autorizzazione concessa a quest'ultimo come definito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registro è elencato e siglato dal presidente del 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deliberazioni del consiglio di famiglia sono nulle quando sono state sorprese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frode, truffa o in caso di omissione di formalità sostanziali.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nullità è coperta da una nuova deliberazione valida per la conferma.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nullità può essere proposta dal tutore, dal tutore surrogato, dai membri del consiglio 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 entro sei mesi dalla deliberazione nonché il reparto entro sei mesi dalla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maggioranza o la sua emancipazione.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prescrizione non funziona se c'è stata frode o frode fino a quando il fatto non è stato scoperto.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atti compiuti in forza di una deliberazione annullata sono essi stessi annullabili dalla stessa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 tal modo, tale termine decorrerà comunque dall'atto e non dalla deliberazione.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V: ALTRI ORGANI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TUTORATO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può, viste le attitudini degli interessati e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consistenza del patrimonio da amministrare, decidere che la tutela sarà ripartita tra un tutore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e tutore dei beni, o che la gestione di determinati beni particolari sarà affidata a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assistente tutor.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tutori così nominati sono indipendenti e non responsabili l'uno verso l'altro nella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rispettive funzioni, salvo diversa disposizione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ogni tutela vi sarà un tutore surrogato, nominato dal consiglio di famiglia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i suoi membri.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compiti del tutore surrogato consistono nel vigilare sulla direzione tutelare e nel rappresentare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 quando i suoi interessi sono in contrasto con quelli del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riscontra carenze nella gestione del tutor, deve, a pena di incorrere in responsabilità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personali, informarne immediatamente il giudice tutelare.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tutore interferisce nella gestione prima della nomina del tutore surrogato,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può, se vi è stato dolo da parte sua, essere sottratto alla tutela, fermo restando il risarcimento dovuto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minorenne.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tutore è genitore o alleato del minore solo in una riga, il tutore surrogato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preso, per quanto possibile, nell'altra linea.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surrogato non sostituisce automaticamente il tutore deceduto, divenuto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incapace, o che abbandona la tutela; ma deve poi, a pena di danni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potrebbe risultare per il minore, provocare la nomina di un nuovo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L'ufficio del tutore surrogato cessa contemporaneamente a quello del tutore, salvo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esclusione, licenziamento o contestazione.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non può provocare la dimissione del tutore surrogato né votare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 di famiglia convocati a tal fine.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: ONERI DEL FIDUCIARIO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tutela, la protezione dovuta al bambino, è un onere 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669: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è un onere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viene comunicato al coniuge del tutore. Se, tuttavia, questo coniuge interferisce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del patrimonio dell'alunno, diventa corresponsabile con il tutor dell'intera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dopo la sua interferenza.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670: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non passa agli eredi del tutore. Questi saranno solo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responsabili della gestione del loro autore; e, se sono maggiorenni, saranno tenuti a continuarlo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alla nomina di un nuovo tutor.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Persone a cui età, malattia, distanza, occupazioni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professionale o familiare eccezionalmente assorbente o una precedente tutela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renderebbe particolarmente gravoso questo nuovo onere, potrebbe essere esentato dalla tutela,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tranne il padre e la madre nel caso di cui all'articolo 614 comma 3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Oltre al padre e alla madre, le persone che non possono continuare a liberarli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una delle cause previste dal precedente articolo, se si è verificata dopo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nomina, può essere esonerato dalla vigilanza.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 non era né parente né alleato del padre e della madre del minore non può essere obbligato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accettare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tutelare, quando la tutela è vacante, la rinvia 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lo Stato se maggiorenne;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persona ospitante o l'ente pubblico o privato, nel caso di minore.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scuse che esonerano o esonerano dalla tutela possono essere estese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 surrogato, e anche ai membri del consiglio di famiglia, ma solo secondo la gravità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causa.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decide sulle scuse del tutore e del tutore surrogato: il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tutela, con le scuse offerte dai membri 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tutore designato è presente alla deliberazione che gli conferisce la tutela,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immediatamente, e a pena di essere dichiarato inammissibile in tutte le successive denunce,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porgere le sue scuse sulle quali delibererà il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non era presente, deve, entro otto giorni dalla notifica che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nomina, convocare il consiglio di famiglia per deliberare sulle sue scuse.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le sue scuse sono respinte, può ricorrere al tribunale civile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ammettere; ma è, durante la lite, tenuto ad amministrare provvisoriamente.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vari doveri della tutela possono essere adempiuti da qualsiasi persona, sotto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prenotazioni di seguito.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incapace dei vari doveri della tutela: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minore, ad eccezione del padre o della madre;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maggiorenni sotto tutela, maggiorenni sotto tutela;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pazzo.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escluso o destituito di diritto dai vari uffici della tutela: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stato condannato ad una pena dolosa o infamante o al quale l'esercizio delle accuse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guardiani è stato bandito. Può, tuttavia, essere ammesso alla tutela dei propri figli,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assenso del consiglio di famiglia;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stato privato della potestà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persona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cattiva condotta nota e cattiva, inclusa la disonestà, la negligenza abituale o l'inidoneità all'attività commerciale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sarebbe stato notato.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Deve ricusare se stesso, e può essere ricusato dai vari oneri di tutela, la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che ha o il cui padre e madre hanno una controversia con il minore che mette in discussione lo stato di quest'ultimo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parte significativa della sua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tutelare stesso pronuncia, d'ufficio o su richiesta del tutore,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surrogato, o il pubblico ministero, se è responsabile un membro del consiglio di famiglia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esclusione, licenziamento o contestazione.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consiglio di famiglia pronuncerà, a seconda dei casi, l'esclusione, il licenziamento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sfida; se la causa di esclusione, licenziamento o ricusazione riguarda il tutore o il surrogato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tutore. È convocato dal suo presidente, d'ufficio o su richiesta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di cui al precedente articolo 655, o il giudice tutelare.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o il tutore surrogato non possono essere esclusi, destituiti o ricusati se non dopo aver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ascoltato o chiamato.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aderisce alla delibera, questo sarà menzionato.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vi aderisce, anche questo sarà menzionato.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il nuovo tutore o tutore supplente entrerà in carica immediatamente.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CONTI E RESPONSABILITÀ DEL TUTORSHIP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cessa nei confronti del minore per maggioranza, emancipazione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; nei confronti del tutore o del tutore surrogato al termine del suo incarico.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tutor è responsabile della sua gestione quando finisce.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 è tenuto, prima della fine del tutorato, a rimettere ogni anno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 surrogato, un conto di gestione sommario.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conto viene redatto e consegnato, gratuitamente, su carta libera.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surrogato lo comunica con le sue osservazioni al presidente del consiglio di famiglia il quale,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lo ritiene opportuno convoca il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conto finale sarà reso o al minore stesso, divenuto maggiorenne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emancipato, o ai suoi eredi entro tre mesi dalla fine del tutorato.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restituisce i beni che appartengono al suo ex detenuto e gli consegna una dichiarazione dei diritti che gli spettano.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titolare e i debiti di cui è responsabile.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tutore cessa le sue funzioni prima della fine della tutela, farà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resoconto riepilogativo della sua gestione al nuovo tutor che potrà solo accettarlo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l'autorizzazione del consiglio di famiglia, sentite le osservazioni del tutore surrogato.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L'approvazione dei conti di custodia, fatta dal rione, può essere revocata da lui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anno dopo che è successo.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prescrizione si applica all'esenzione dalla segnalazione concessa al tutor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allievo.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694: L'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approvazione del conto non implica rinuncia alle azioni di responsabilità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possono appartenere al reparto contro il tutore e agli altri organi di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civile è competente a conoscere delle azioni di responsabilità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relativo alla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696: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e il tutore surrogato sono responsabili dei danni che possono essere cagionati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 per la loro negligenza, la loro cattiva gestione, il fatto che non hanno obbedito alle prescrizioni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dato dal consiglio di famiglia, o il fatto che hanno agito in un caso in cui erano i loro interessi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contrapposte a quelle del minore.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azione del minore contro il tutore, gli organi tutelari, in relazione al fatto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tutela, è prescritta da 7 anni, dalla maggiore età, anche quando ci sarebbe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emancipazione.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III: EMANCIPAZIONE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è automaticamente emancipato dal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699: Un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minore celibe può essere emancipato quando raggiunge l'età di 16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dichiarazione congiunta del padre e della madre, ricevuta dal presidente del tribunale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domicilio del minore.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dei genitori è sconosciuto, deceduto, privato della sua autorità o impossibilitato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manifesta la sua volontà, basta la sola dichiarazione dell'altro, se egli stesso ha l'esercizio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genitoriale.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l'altro genitore non ha acconsentito all'emancipazione, la decisione dovrebbe essere lasciata a loro.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servito. Egli può, entro un mese da questo servizio, presentare ricorso se ritiene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interessi del bambino lo dettano. Questo periodo è sospensivo come l'appello stesso.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l'affidamento del figlio è stato affidato a un terzo, la decisione di emancipazione è notificata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che può esercitare il ricorso previsto dal comma precedente.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Su richiesta può essere emancipato anche un minore senza padre o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membro del consiglio di famiglia che ritenga che il minore sia suscettibile di emancipazione,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non sia stata presa la diligenza dal tutore, dal presidente del collegio 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 surrogato, può chiedere al presidente del tribunale di convocare il consiglio di famiglia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deliberato al riguardo.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minore stesso può richiedere tale citazione.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conto dell'amministrazione o della tutela, a seconda dei casi, è restituito al minore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emancipato alle condizioni previste dal precedente articolo 691.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 emancipato è capace, come un adulto, di tutti gli atti della vita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per potersi sposare o essere adottato di propria iniziativa, deve osservare 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stesse regole come se non fosse emancipato.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703: Un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minore emancipato cessa di essere sotto l'autorità del padre e della 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sono pienamente responsabili, nella loro sola qualità di padre o di madre,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peccato che avrebbe potuto causare ad altri dopo la sua emancipazione.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 emancipato può essere un commerciante se è stato autorizzato a farlo con la decisione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emancipazione.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MAGGIORI PROTETTI DALLA LEGGE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DISPOSIZIONI GENERALI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maggioranza è fissata in diciotto anni compiuti.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questa età la persona è capace di tutti gli atti della vita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comunque tutelato dalla legge, sia in occasione di un determinato atto, sia in modo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continua, l'adulto che un'alterazione delle sue facoltà personali gli rende impossibile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provvedere ai propri interessi.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protetto anche una persona maggiorenne che, con la sua stravaganza, la sua intemperanza o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l'ozio si espone al bisogno o compromette l'adempimento dei propri obblighi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Bisogna essere sani di mente per fare un atto valido.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spetta a coloro che agiscono in nullità per questa causa provare l'esistenza di un disturbo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mentale al momento dell'atto.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nullità, durante la vita dell'individuo, può essere promossa solo da lui, o dal suo tutore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curatore, se successivamente nominato.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prescritto da sette (7)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compiuti dopo la sua morte da una persona, diversi dalle donazioni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vivente o testamentario, non può essere impugnata per la causa prevista dall'articolo precedente salvo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 seguito elencati: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l'atto stesso porta la prova di un disturbo mentale;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è stato fatto in un momento in cui l'individuo è stato posto sotto la protezione della giustizia;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prima della morte era stata intentata un'azione al fine di aprire la tutela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curatela.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abbia causato un danno ad un altro mentre era sotto l'influenza di un disturbo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mentale, è comunque obbligato a riparare.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le facoltà mentali sono compromesse da malattia, infermità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indebolimento dovuto all'età, è previsto nell'interesse della persona da 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protezione prevista in questo capitolo.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stessi regimi di protezione si applicano all'alterazione delle facoltà corporee,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impedisce l'espressione della volontà.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L'alterazione delle facoltà mentali o fisiche deve essere accertata dal punto di vista medico.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modalità del trattamento medico, in particolare per quanto riguarda la scelta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ricovero e l'assistenza domiciliare sono indipendenti dal regime di protezione applicato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agli interessi civili.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Viceversa, il regime applicabile agli interessi civili è indipendente dal trattamento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medico.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le decisioni con cui il giudice civile organizza la tutela degli interessi civili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preceduti dal parere del medico curante.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L'alloggio della persona protetta e i mobili di cui è arredata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 essere tenuti a disposizione il più a lungo possibile, indipendentemente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regime di protezione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potere di amministrare in relazione a questi beni consente solo accordi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godimento precario, che deve cessare, nonostante eventuali disposizioni o clausole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contrario, al rientro della persona protetta.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rende necessario o se è nell'interesse della persona protetta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relativi all'abitazione o che i mobili siano alienati, l'atto deve essere autorizzato dal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civili, sentito il medico curante, fatte salve le altre formalità che dovessero essere richieste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natura della merce.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Souvenir e altri oggetti di carattere personale saranno sempre esclusi dall'alienazione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devono essere tenuti a disposizione della persona protetta, se necessario, a cura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stabilimento di trattamento.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pubblico ministero del luogo di cura e il giudice civile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visitare o mostrare ai visitatori di adulti protetti dalla legge, indipendentemente dal regime di protezione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loro applicabile.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MAGGIORI SOTTO LA SALVAGUARDIA DELLA GIUSTIZIA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maggiore che, per uno dei motivi previsti dall'articolo 709,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abbia bisogno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tutelare negli atti della vita civile può essere posto sotto la protezione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tutela della giustizia risulta da una dichiarazione resa al Pubblico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 alle seguenti condizioni: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medico che si accorge che la persona a cui presta le sue cure ha bisogno di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tutelato negli atti della vita civile, può fare dichiarazione al Pubblico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 del luogo del trattamento. Questa dichiarazione ha l'effetto di sottoporre il paziente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salvaguardia della giustizia se, accompagnata dal consenso di un medico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psichiatra.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Quando una persona è curata in un istituto pubblico, è richiesto il medico, se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rileva che è nella situazione prevista nel paragrafo precedente, per farla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al Pubblico Ministero. Questa dichiarazione ha l'effetto di porre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malato sotto la protezione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Giudice Civile, adito su richiesta del Pubblico Ministero, può collocare la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la tutela della giustizia. Il sindaco è informato della salvaguardia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giustizia da parte del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giudice civile investito di una procedura di tutela o di tutela, può anche porre sotto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salvaguardia della giustizia.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L'adulto posto sotto la tutela della giustizia conserva l'esercizio dei suoi diritti.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gli atti che ha approvato e gli impegni che ha contratto possono essere rescissi.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semplice infortunio o ridotti in caso di eccedenza anche se non annullabili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dell'articolo 706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tal proposito, il giudice terrà conto della fortuna della persona protetta, del bene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malafede di chi se ne sarà occupato, l'utilità o l'inutilità dell'operazione.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rescissione o riduzione può essere esercitata durante la vita della persona da tutti coloro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avrebbe la capacità di chiedere l'apertura di una tutela e, dopo la sua morte, dai suoi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estingue entro il termine di 7 anni; questo periodo non viene eseguito: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nei confronti dell'adulto tutelato solo dal giorno in cui ne è venuto a conoscenza, mentre si trovava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situazione di rifarli validamente;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nei confronti degli eredi dell'adulto tutelato, solo dal giorno della morte, se non ha iniziato a correre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precedenza.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una persona, prima o dopo essere stata posta sotto la protezione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giustizia ha nominato un mandatario per amministrare i suoi beni, questo mandato riceve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la procura menziona espressamente che è stata data in considerazione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periodo di salvaguardia, durante questo periodo non può essere revocato dal preponente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previa autorizzazione del giudice tutelare.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questi casi, il giudice, d'ufficio o su richiesta di una delle persone che avrebbero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di richiedere l'apertura di una tutela, può comportare la revoca del mandato. 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altresì, anche d'ufficio, disporre che i conti gli siano sottoposti per approvazione.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regole di gestione aziendale sono applicabili in assenza di mandato.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coloro che avrebbero la capacità di chiedere l'apertura di una tutela hanno l'obbligo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compiere gli atti conservativi necessari per la gestione del patrimonio della persona protetta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sono venuti a conoscenza sia della loro emergenza che della dichiarazione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backup.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medesimo obbligo incombe alle medesime condizioni a carico del responsabile dello stabilimento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trattamento o eventualmente alla persona che ospita la persona sotto tutela presso il proprio domicilio.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interessato, se è necessario agire al di fuori dei casi definiti nell'articolo precedente,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dare avviso al giudice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nominare un rappresentante speciale per il compimento di un atto specifico oppure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serie di atti della stessa natura nei limiti di ciò che un tutore potrebbe fare a meno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l'autorizzazione del consiglio di famiglia, o decidere di aprire una tutela o una curatela.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salvaguardia della giustizia termina con una nuova dichiarazione che attesta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cessata la precedente situazione o dall'apertura del tutorato o della curatela dalla presa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 del provvedimento.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MAGGIORI IN TUTORSHIP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tutela è aperta quando una persona maggiorenne, per una delle cause previste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dall'art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709 che precede, deve essere rappresentato in modo continuativo negli atti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vita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L'apertura della tutela è pronunciata dal giudice tutelare su richiesta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che è necessario proteggere, del coniuge, a meno che la comunità della vita non abbia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cessò tra loro, i suoi discendenti, i suoi fratelli e sorelle, il curatore nonché il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pubblico; può essere aperto anche d'ufficio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parenti, alleati, amici possono solo dare avviso al giudice del caso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 l'apertura della tutela. Lo stesso vale per il medico curante e il responsabile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soggetti di cui ai due commi precedenti possono, anche se non lo sono,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intervenuti nel giudizio, impugnano avanti il ​​tribunale civile la sentenza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aperto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 pronunciare l'apertura di una tutela solo se l'alterazione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facoltà mentali o fisiche del paziente sono state accertate da un medico specialista scelto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un elenco redatto presso il tribunale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L'apertura della tutela sarà pronunciata alle condizioni previste dal presente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723: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sentenze che aprono, modificano o escludono la tutela non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opponibili ai terzi solo dopo che sia stata fatta menzione a margine dell'atto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della persona protetta.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anche in assenza di tale menzione, saranno comunque opponibili a terzi.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ne avrebbe avuto conoscenza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può essere aperta per un minore emancipato come per un adulto.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domanda può anche essere presentata e giudicata, per un minore non emancipato, nella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l'ultimo anno della sua minoranza; ma la tutela non avrà effetto fino al giorno in cui diventerà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norme prescritte da questo codice per la tutela dei minori sono 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applicabili nella sorveglianza degli adulti, ad eccezione, tuttavia, di quelli concernenti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educazione del bambino e ulteriormente sotto le seguenti modifiche.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è il tutore del coniuge, a meno che la comunità di vita non abbia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cessato tra loro o che il giudice, d'ufficio o su espressa richiesta del consiglio di famiglia,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ritiene che un'altra causa vieti in tutto o in parte di affidargli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gli altri tutor sono dativi.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tutela di una persona maggiorenne può essere trasferita a una persona giuridica.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Nessuno, ad eccezione del coniuge, dei discendenti e delle persone giuridiche,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tenuti a mantenere la tutela di un adulto oltre i 7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termine di tale periodo il tutor può chiedere e deve ottenere la sostituzione.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medico curante non può essere tutore o tutore surrogato del paziente. Ma lui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sempre aperto al giudice di tutela di chiamarlo a partecipare al consiglio di famiglia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consultivo.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tutela non può essere trasferita all'istituto di cura, né ad alcuna persona ivi presente.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impiegato in un lavoro retribuito a meno che non sia a coloro che erano qualificati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chiedere l'apertura della tutela. Un dipendente dello stabilimento può, tuttavia, essere nominato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qualità di responsabile del tutoraggio nel caso previsto dal successivo articolo 731.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tutelare può, se vi è un genitore o un alleato, in grado di amministrare la proprietà,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decidere che li gestirà come amministratore legale, senza un tutore surrogato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famiglia, secondo le norme vigenti, per i beni dei minori, all'amministrazione giudiziaria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 controllo giudiziario.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è necessario aprire una tutela che dovrebbe spettare al coniuge, se,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l'applicazione del regime matrimoniale, può essere sufficientemente previsto per l'interesse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protetta.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vista la consistenza dei beni da amministrare, constata l'inutilità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costituzione integrale di una tutela, il giudice tutelare può limitarsi a designare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della tutela, senza tutore surrogato o consiglio di famiglia, o un dipendente appartenente alla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 amministrativo dello stabilimento di trattamento, o un responsabile ad hoc.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responsabile della tutela riscuote i redditi della persona protetta e li applica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mantenimento e il trattamento degli stessi, nonché il pagamento delle obbligazioni alimentari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potrebbe essere tenuto.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un'eccedenza, la versa su un conto che deve aver aperto presso un depositario autorizzato.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anno, riferisce sulla sua gestione al cancelliere capo del tribunale civile,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fermo restando il diritto del giudice di chiedere in ogni momento al cancelliere capo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di gestione gli sia comunicato e che gli sia indirizzata la relazione di quest'ultimo.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rendono necessari altri atti, rinvia la questione al giudice, il quale può o autorizzarlo a farli,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decidere di costituire completamente la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733: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giudice, aprendo la tutela o in un successivo giudizio, su consiglio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medico curante, può elencare alcuni atti che la persona in tutorato sarà in grado di fare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farlo da sé, da solo o con l'assistenza del tutore o di chi ne fa le veci.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Tutti gli atti compiuti, successivamente alla sentenza di apertura della tutela,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protetta, sono nulli, salvo quanto previsto dal precedente art.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atti precedenti possono essere annullati se la causa che ne ha determinato l'apertura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sapeva che esisteva la tutela al momento della loro costituzione.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testamento emesso dopo l'apertura della tutela è nullo. La volontà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precedentemente effettuato rimarranno valide, a meno che non sia accertato che, dopo l'apertura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tutela, è venuta meno la causa che aveva determinato il testatore a disporre.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possono essere effettuate, previa autorizzazione del consiglio di famiglia,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 dell'adulto tutelato, ma solo a beneficio dei suoi discendenti e in avanzamento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eredità, o a favore del coniuge.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matrimonio di un adulto sotto tutela è consentito solo con il consenso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consiglio di famiglia appositamente convocato per deliberare.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consiglio può decidere solo dopo aver sentito i futuri sposi.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c'è bisogno di una riunione del consiglio di famiglia se il padre e la madre danno entrambi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loro consenso al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 deve essere richiesto il parere del medico curante.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tutela cessa con le cause che l'hanno determinata.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rilascio sarà pronunciato solo osservando le formalità prescritte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giungere alla sua apertura, e la persona in tutorato non potrà riprendere l'esercizio dei propri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dopo la sentenza di rilascio.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rimedi previsti dall'articolo 721 possono essere esercitati solo contro le sentenze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rifiutare di rilasciare la tutela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MAJORS IN CURATELLE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740: Persone maggiorenni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che, per una delle cause previste dall'articolo 709, senza essere incapaci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agire se stesso, ha bisogno, essere consigliato o controllato negli atti della vita civile,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posto in regime di curatela.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maggiorenne che, per la sua stravaganza, può anche essere posta sotto la curatela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intemperanza o pigrizia si espone al bisogno o al compromesso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adempimento degli obblighi familiari.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tutela è aperta e termina allo stesso modo della tutela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soggetto alla stessa pubblicità.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curatore è l'unico organo della curatela.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coniuge è curatore del coniuge, a meno che tra loro non sia cessata la comunione di vita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che il giudice ritenga che altra causa vieti di affidargli la curatela.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gli altri curatori sono nominati dal giudice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relative ai doveri di tutela, come modificato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comprese nella tutela degli adulti sono applicabili a spese del curatore.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persona maggiorenne sotto curatela non può, senza l'assistenza del suo curatore, fare qualsiasi cosa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che, sotto la supervisione di adulti, richiederebbe l'autorizzazione del consiglio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può ricevere o utilizzare capitale senza questa assistenza.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curatore rifiuta la sua assistenza in un atto, il curatore può chiedere al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civile un'autorizzazione integrativa.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l'adulto curato ha compiuto da solo un atto per il quale l'assistenza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curatore fosse richiesto, lui o il curatore può chiederne la cancellazione.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nullità si estingue entro il termine di sette (7) anni, o anche prima della scadenza di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ritardo, dall'approvazione che il curatore abbia eventualmente dato all'atto.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servizio reso a una persona maggiorenne sotto curatela deve essere notificato anche al suo curatore,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di 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che l'adulto curato può aver compiuto da solo, nel caso in cui l'assistenza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curatore non fosse richiesto dalla legge, restano soggetti ad azioni di rescissione o riduzione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disciplinate dal precedente articolo 715, come se fossero state effettuate da una persona ai sensi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salvaguardia della giustizia.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giudice, aprendo la curatela o in un successivo giudizio, su consiglio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medico curante, può elencare alcuni atti che la persona sotto curatela sarà in grado di fare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farlo da solo in deroga al precedente articolo 745 o, viceversa, aggiungere altri atti a quelli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 quali il presente articolo richiede l'assistenza del curatore.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può, nominando il curatore, ordinare che percepisca il solo reddito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curatore, assicurerà esso stesso, nei confronti dei terzi, il pagamento delle spese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versare l'eventuale eccedenza su un conto aperto presso un depositario autorizzato.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richiede il consenso del curatore, in mancanza, quello del giudice civile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matrimonio dell'adulto curato.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VII: SUCCESSIONI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DISPOSIZIONI GENERALI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è conferita secondo le regole del diritto religioso, consuetudinario o secondo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di questo libro si applicano a tutti: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cui religione o consuetudine non è stabilita per iscritto, per testimonianza, per esperienza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rinomato comune;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chi, durante la sua vita, non ha espresso per iscritto o davanti a testimoni il suo desiderio di vedere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eredità è devoluta diversamente;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che, durante la sua vita, non ha disposto per volontà di tutto o parte dei suoi beni, eccetto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misura compatibile con la riserva ereditaria e con i diritti del coniuge superstite.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derogare alle regole del metodo ereditario scelto.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APERTURA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TENUTE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SEQUESTRO DEGLI EREDI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successione si apre all'ultimo domicilio del defunto per decesso 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giudiziaria di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genitori del defunto nella stessa misura hanno gli stessi diritti.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succedono per parti uguali e per testa.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più persone chiamate alla successione, l'una dall'altra, periscono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nello stesso evento o in eventi concomitanti senza l'ordine dei decessi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noto, si suppone che il più giovane sia sopravvissuto al più anziano.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spetta ai genitori e agli successori del defunto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condizioni definite da 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genitori e i coniugi superstiti sono automaticamente pignorati dei beni, dei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azioni del defunto, con l'obbligo di assolvere tutte le spese della successione. I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inadempienza la proprietà passa allo Stato.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deve essere inviato in possesso.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competente in materia successoria è quello del luogo di 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successione si prescrive alla scadenza del termine legale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previsto dalla legge istitutiva del Regime generale delle obbligazioni.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lastRenderedPageBreak/>
        <w:t>TITOLO 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QUALITÀ RICHIESTE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AVERE SUCCESSO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succedere al defunto, è necessario esistere al momento dell'apertura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o, essendo già stato concepito, nascere vitale.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760: Una persona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cui assenza è presunta subentra la persona la cui assenza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l'assenza è dichiarata.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L'assente che ricompare recupera la sua qualità di successore per agire come ricorrente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eredità purché non sia scaduto il termine legale di prescrizione estintiva; tranne che non lo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consentito rivendicare i frutti.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prova della qualità di erede è stabilita con ogni mezzo.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indegno e come tale escluso dalla successione: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condannato, come autore o complice, a una pena penale per aver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volontariamente dato o tentato di uccidere il defunto;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condannato, come autore o complice, a una pena penale per aver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picchiato intenzionalmente o commesso violenza o aggressione con conseguente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morte del defunto;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uno che ha avuto o ha tentato di fare sesso con la moglie di suo padre.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Può anche essere dichiarato indegno di succedere: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condannato, come autore o complice, a una pena correttiva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aver volontariamente dato o tentato di uccidere il defunto;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 come autore o complice di una sentenza correttiva per aver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intenzionalmente commessa con conseguente morte del defunto senza intenzione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dallo via;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 per falsa testimonianza resa contro il defunto in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penale;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 per essersi volontariamente astenuto dal prevenire o un delitto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delitto contro l'integrità fisica del defunto da cui è derivata la morte, mentre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potrebbe farlo senza rischi per sé o per terzi;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colui che è condannato per calunnia di denuncia contro il defunto quando, per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fatti denunciati, è stata incorsa una sanzione penale;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persona che ha commesso i fatti di cui all'articolo precedente e nei confronti della quale,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causa della sua morte, l'azione pubblica non poteva essere esercitata o si estinse.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di indegnità prevista nell'articolo precedente è pronunciata dopo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l'apertura della successione da parte del tribunale civile su richiesta di qualsiasi altro erede. 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domanda deve essere presentata entro sei mesi dalla morte se la decisione di condannare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condanna è anteriore alla morte, o entro sei mesi da tale decisione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è dopo la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eredi, la richiesta può essere avanzata dal Pubblico Ministero.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successore colpito da una causa di indegnità non è escluso dalla successione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dagli articoli 763 e 764 che precedono, quando il defunto, successivamente agli eventi 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che ne aveva, specificata da un'espressa dichiarazione di volontà nella forma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testamentario, sia che intenda mantenerlo nei suoi diritti ereditari sia che gli abbia fatto una donazione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universale o universalmente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escluso dalla successione per indegnità è tenuto a fare tutto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frutti e tutte le rendite di cui ha goduto dall'apertura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768: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figli degli indegni non sono esclusi per colpa del loro autore, sia che 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giungono alla successione del loro capo, o vi giungono per effetto della rappresentazione;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l'indegno non può, in ogni caso, pretendere, sulla proprietà di questa successione, il godimento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legge concede al padre e alla madre sui beni dei figli.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 DEGLI EREDI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spetta per legge ai genitori e ai coniugi successori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deceduto alle condizioni di seguito definite.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770: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coniuge successore è il coniuge superstite non divorziato contro il quale non vi è alcuna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sentenza di separazione legale divenuta definitiva.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DIRITTI DEI GENITORI IN ASSENZA DEI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SUCCESSIVE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legge non distingue tra filiazione legittima e filiazione naturale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determinare i genitori chiamati ad avere successo.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diritti successori derivanti dalla filiazione adottiva sono disciplinati dall'adozione.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SEZIONE I: ORDINI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HERITIS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genitori in assenza del coniuge successore sono chiamati a succedere in questo modo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segue: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figli e loro discendenti;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il padre e la madre; fratelli e discendenti di quest'ultimo;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ascendenti diversi dal padre e dalla madre;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collaterali diversi da fratelli e sorelle e dai loro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eccezione del padre e della madre che ereditano il decimo, ciascuna di queste quattro categorie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costituisce un ordine degli eredi che esclude quanto segue.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773: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figli o i loro discendenti subentrano al padre e alla madre o ad altri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ascendenti, senza distinzione di sesso, né di primogenitura, anche se provenienti da unioni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diverse.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succedono il padre e la madre del bambino, ciascuno per la metà, quando il defunto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lascia posteri, né fratello, né sorella, né discendenti di quest'ultimo.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succedono i fratelli e le sorelle del defunto o i loro discendenti, esclusi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parenti, ascendenti o collaterali, quando il padre e la madre sono morti prima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defunto e che questo non lasci posteri.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spetta, per un quarto, a ciascuno del padre e alla madre e,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restante metà, ai fratelli o ai loro discendenti, quando il padre e la madre sopravvivono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defunto e che quest'ultimo non ha figli, ma fratelli e sorelle o discendenti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ultimi.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L'eredità spetta, quando sopravvive solo uno del padre e della madre, per un quarto a questo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tre quarti ai fratelli e alle sorelle o ai loro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spetta agli ascendenti diversi dal padre e dalla madre inadempienti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erede dei primi due ordini.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successione spetta ai parenti collaterali del defunto diversi dai fratelli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sorelle e discendenti di quest'ultimo, non essendo erede dei primi tre ordini.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LAUREE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vicinanza della parentela è stabilita dal numero delle generazioni; ogni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generazione si chiama laurea.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serie di gradi forma la linea.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Chiamiamo linea diretta, la serie di gradi tra persone che discendono l'una dall'altra.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Chiamiamo la linea collaterale, la sequenza di gradi tra le persone che non scendono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loro, ma discendono da un autore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fatta una distinzione tra la linea discendente diretta e la linea ascendente diretta.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Nella linea retta ci sono tanti gradi quante sono le generazioni tra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persone: quindi il figlio è, rispetto al padre, in primo grado, nipote nel secondo; 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reciprocamente del padre e dell'antenato nei confronti dei figli e dei nipoti.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riga collaterale, i gradi sono contati per generazione, da uno dei genitori 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escluso l'autore comune, e da questo all'altro genitore: così due fratelli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secondo grado; lo zio e il nipote sono di terzo grado; cugini di primo grado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quarto; e così via.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ogni ordine, l'erede più prossimo esclude l'erede più distante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parità di grado, gli eredi subentrano per eguale quota e per capo.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tutto, salvo quanto si dirà in seguito della divisione per rami e della rappresentazione.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783: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genitori collaterali non succedono oltre il sesto grado.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III: SUDDIVISIONE PER RAMI PATERNI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SCUOLA MATERNA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parentela si divide in due rami, a seconda che provenga dal padre 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madre.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successione è devoluta agli ascendenti, è divisa per metà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quelli del ramo paterno e quelli del ramo materno.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786: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ciascun ramo succede, ad esclusione di ogni altro, l'ascendente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 al grado più vicino.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ascendenti nella stessa misura si succedono per testa.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un ascendente in un ramo, gli ascendenti dell'altro ramo raccolgono tutti 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successione è devoluta a collaterali diversi dai fratelli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sorelle o loro discendenti, si divide per metà tra quelli del ramo paterno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quelli del ramo materno.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ciascun ramo succede, ad esclusione di ogni altro, la garanzia che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trovato al grado più vicino.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garanzie nella stessa misura hanno successo pro capite.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garanzie in una filiale, le garanzie dell'altra filiale raccolgono tutte 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IV: RAPPRESENTANZA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789: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rappresentazione è una finzione della legge, il cui effetto è quello di introdurre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rappresentanti nel luogo, nel grado e nei diritti del rappresentato.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790: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rappresentazione avviene all'infinito in linea discendente diretta.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ammesso in tutti i casi, sia che i figli del defunto competano con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discendenti di un figlio premorto, o tutti i figli del defunto che sono morti prima di lui,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discendenti di detti figli si trovano tra loro in gradi uguali o disuguali.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791: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rappresentanza non ha luogo in favore degli ascendenti.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più vicino in ciascuna delle due righe esclude sempre il più lontano.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792: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rappresentanza è consentita in linea collaterale, a favore dei figli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discendenti di fratelli o sorelle del defunto, o accedono al suo patrimonio contemporaneamente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zii o zie, o che tutti i fratelli e le sorelle del defunto essendo premorti,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successione spetta ai loro discendenti in gradi uguali o disuguali.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tutti i casi in cui è consentita la rappresentanza, la divisione avviene per ceppo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se il rappresentato venisse alla successione; se necessario, si effettua mediante suddivisione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ceppo.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All'interno di un ceppo, o di una suddivisione di un ceppo, la condivisione è fatta dalla testa.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Rappresentiamo i premorti, non rappresentiamo i rinuncianti.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Possiamo rappresentare colui alla cui successione abbiamo rinunciato.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795: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rappresentanza è consentita in favore dei figli e dei discendenti degli indegni,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sebbene quest'ultimo sia vivo all'inizio della successione.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DIRITTI DEL SUCCESSIBILE CONIUGE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successore è chiamato ad ereditare, da solo o in concorso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 genitori del defunto.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797: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o i coniugi superstiti, in presenza di discendenti del defunto, riscuotono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soli o insieme un quarto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Riscuotono anche l'usufrutto di un quarto dei beni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successione spetta, in assenza di discendenti, ai coniugi superstiti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padre e alla madre per capo e per eguale quota.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padre o madre premorti, la quota che sarebbe spettata al premorto spetta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coniugi superstiti.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o i coniugi superstiti riscuotono anche l'usufrutto della metà dei beni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Il/i coniuge/i superstite/i, in assenza di discendenti, padre e madre,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presenza dei fratelli e delle sorelle del defunto, raccolgono i due terzi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anche il diritto di usufrutto su tutti i beni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o i coniugi superstiti riscuotono l'intera eredità a capo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 uguali, in assenza di discendenti, padre e madre, fratelli e sorelle del defunto.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 superstite gode, fino alla divisione della successione, del diritto di occupazione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sull'edificio che fu la sua casa.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diritto di occupazione è strettamente personale e cessa, ove applicabile, per decesso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risposarsi.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pregiudica in alcun modo i diritti derivanti dall'assegnazione preferenziale concessa al 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superstite degli articoli 882, 883, 884 e 885 del presente codice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usufrutto spettante al coniuge sui beni della persona premorta, sia che derivi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legge, di un futuro testamento o donazione di beni, fa sorgere un diritto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conversione in rendita vitalizia, su richiesta di uno degli eredi nudi proprietari o del coniuge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successore stesso.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DIRITTI EREDITARI DELLO STATO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successione è acquisita dallo Stato in assenza di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Lo Stato è responsabile solo per i debiti del defunto fino all'ammontare dei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raccolti nella tenuta.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L'amministrazione dei demani statali che pretende di avere diritto all'eredità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tenuto ad apporre i sigilli e a fare un inventario nelle forme prescritte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l'accettazione di successioni sotto beneficio di inventario.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Deve richiedere l'oggetto in possesso del tribunale nella cui giurisdizione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 è aperta.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decide sulla sua richiesta entro tre (3) mesi, dopo due pubblicazioni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consecutivi fatti a 15 giorni di distanza in un diario di annunci legali e pubblicati su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ufficio del municipio del luogo di apertura della successione, il pubblico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vacanza è stata debitamente dichiarata, l'amministrazione dei beni può, prima della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richiesta, procedere autonomamente alle formalità pubblicitarie previste al comma precedente.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le pubblicazioni sono giustificate dalla produzione di giornali in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state costituite, e dall'affissione, da copia del cartello firmato dal Direttore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 incaricato della Conservazione dei Domini munito del visto del sindaco del luogo di apertura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tenuta.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L'amministrazione dei beni che non ha adempiuto alle formalità che le sono imposte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può essere condannato a risarcire gli eredi, se sussiste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regalo.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TITOLO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ACCETTAZIONE, OF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RINUNCIA A SUCCESSI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ACCETTAZIONE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successione può essere accettata puramente e semplicemente, o sotto beneficio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Nessuno è tenuto ad accettare una successione che gli sia spettata.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810: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successioni dovute a minorenni e maggiorenni sotto tutela non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validamente accettate solo in conformità alle disposizioni del Libro di Minoranza,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tutela, emancipazione e tutela degli adulti dalla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L'effetto dell'accettazione risale al giorno dell'apertura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L'accettazione può essere espressa o tacita: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si esprime, all'atto dell'assunzione del titolo o della qualità di erede, in atto pubblico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privato.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è tacito, quando l'erede compie un atto che presuppone necessariamente la sua intenzione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accettare, e che avrebbe il diritto di fare solo in qualità di 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puramente conservativi, di vigilanza e amministrativi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provvisorio, non sono atti di accettazione dell'eredità, se il titolo 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di 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regalo, la vendita o il trasporto che fa dei suoi diritti successivi 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coeredi, o ad uno straniero, o ai suoi coeredi, o ad alcuni di loro, toglie 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accettazione parziale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Lo stesso vale per la rinuncia, anche gratuita, fatta da uno degli eredi in favore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più di uno dei suoi coeredi.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stesso vale anche per la rinuncia che fa, anche a beneficio di tutti i suoi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coeredi indiscriminatamente, quando riceve il prezzo della sua rinuncia.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eredi di una persona alla quale è caduta una successione, che è morta senza averla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ripudiato o senza averlo accettato espressamente o tacitamente, può accettarlo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 o rinunciarvi da sola.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successione deve essere accettata a beneficio dell'inventario, se questi eredi non lo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accettare di accettarlo o di rinunciarvi.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persona maggiorenne non può contestare l'accettazione espressa o tacita che ha fatto di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solo nel caso in cui tale accettazione sarebbe stata frutto di frode praticata nei suoi confronti.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Egli non può mai pretendere con il pretesto di un pregiudizio, salvo solo nel caso in cui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 sarebbe assorbita o ridotta di oltre la metà, dalla scoperta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sconosciuto al momento dell'accettazione.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RINUNCIA ALLE SUCCESSIONI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rinuncia alla successione non è presunta.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effettuato solo presso la cancelleria del tribunale civile del luogo di apertura della successione,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apposito registro tenuto a tal fine.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che rinuncia si considera mai 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quota del rinunciante aumenta ai suoi coeredi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solo, è investito nel grado successivo.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si viene mai per rappresentanza di un erede che ha rinunciato.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rinunciante è l'unico erede del suo titolo, o se rinunciano tutti i suoi coeredi, i figli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provengono dal loro capo e hanno successo di testa.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creditori di colui che rinuncia al pregiudizio dei loro diritti, possono essere costituiti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autorizzare in giudizio ad accettare la successione del capo del proprio debitore, in sua vece.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 la rinuncia è annullata solo a favore dei creditori e fino a concorrenza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le loro pretese.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a vantaggio dell'erede che ha rinunciato.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diritto di accettare o ripudiare una successione è prescritto dalla decadenza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tempo necessario per il periodo di prescrizione più lungo per i diritti di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Fintanto che la prescrizione del diritto di accettare non sia acquisita nei confronti degli eredi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hanno rinunciato, hanno la possibilità di accettare ancora la successione, se non è già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accettato da altri eredi; fatti salvi, comunque, i diritti che possono essere acquisiti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terzi sui beni della successione, sia per prescrizione sia per atto valido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curatore dell'immobile vacante.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824: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si può, neppure per patto matrimoniale, rinunciare alla successione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vivente, né alienare i possibili diritti che si possono avere in questa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eredi che hanno accolto o occultato gli effetti di una successione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privato della facoltà di rinunciarvi.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Rimangono puri e semplici eredi, nonostante la loro rinuncia, senza poter pretendere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parte in oggetti intrattenuti o nascosti.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IL BENEFICIO DELL'INVENTARIO, I SUOI ​​EFFETTI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OBBLIGHI DELL'EREDE BENEFICIARIO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dichiarazione di un erede, il quale intende assumere questa qualità solo sotto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 di inventario, deve essere fatto alla cancelleria del tribunale civile sul registro destinato a ricevere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di rinuncia.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Questa dichiarazione non ha effetto se non è preceduta o seguita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 fedele ed esatto dei beni della successione, nelle forme regolate dalle leggi sulla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procedura, ed entro i termini che verranno di seguito determinati.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ha tre mesi per fare un inventario, dal giorno dell'apertura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ha un periodo di quaranta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giorni, che inizia a decorrere dal giorno in cui scadono i tre mesi previsti per l'inventario,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giorno in cui l'inventario è chiuso se è stato completato prima dei tre mesi.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può, nella sua qualità di poter succedere, e senza poter implicare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parte sua un'accettazione, quando vi sono oggetti nella successione che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sprecare o costoso da conservare, ottenere l'autorizzazione legale per venderli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non può essere costretto a prendere la qualità, durante il periodo di tempo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fare un inventario e deliberare, e contro di lui non si può ottenere alcuna condanna.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rinuncia, scaduti i termini o prima, alle spese da lui legittimamente sostenute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 quel momento sono a carico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in caso di causa intentata contro di lui dopo la scadenza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sopra, può chiedere un nuovo termine, che il giudice adito alla controversia concede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rifiuta a seconda delle circostanze.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processuali, nel caso dell'articolo precedente, sono a carico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se l'erede giustifica, o che non aveva conoscenza della morte, o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ritardi erano insufficienti, sia a causa della situazione della merce, sia a causa di controversie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accaduto.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lo giustifica, le spese restano a suo personale carico.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conserva tuttavia, dopo la scadenza dei termini concessi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828 che precede, anche quelli pronunciati dal giudice ai sensi dell'articolo 831,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capacità di fare ancora un inventario e di agire come erede beneficiario, se non esiste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del giudizio passato in forza di cosa giudicata, che lo condanna come puro erede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semplice.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163</w:t>
            </w:r>
            <w:bookmarkEnd w:id="16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colpevole di ricettazione o che ha consapevolmente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malafede, da includere nell'inventario degli effetti della successione, si perde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profitto di inventario.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L'effetto del beneficio dell'inventario è di dare all'erede il vantaggio: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di essere responsabile del pagamento dei debiti della successione solo fino all'importo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dei beni che ha riscosso, anche per poter assolvere al pagamento dei debiti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cedendo a creditori e legatari tutti i beni della successione;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non confondere i suoi beni personali con quelli della successione, e mantenere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suoi confronti il ​​diritto di esigere il pagamento dei suoi debiti.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beneficiario è responsabile dell'amministrazione dei beni della successione e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rendere conto della sua amministrazione ai creditori e ai legatari.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vincolato ai suoi beni personali solo dopo essere stato messo in mora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presentare il proprio conto, e non adempiendo a tale obbligo.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la liquidazione del conto, non può essere vincolato sui suoi beni personali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fino all'ammontare delle somme di cui rimane.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Egli è responsabile solo per gravi inadempienze nell'amministrazione di cui è responsabile.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vendere i mobili della tenuta solo attraverso il ministero di un ufficiale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manifesti e pubblicazioni pubblici, all'asta e postali obbligatori per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li rappresenta in natura, è responsabile solo del deprezzamento o del deterioramento causati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sua negligenza.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vendere beni immobili solo nelle forme prescritte dalle leggi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procedura; è tenuto a delegare il prezzo ai creditori ipotecari che si sono costituiti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Egli è tenuto, se i creditori o altri interessati lo richiedono, a dare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buona e solvibile fideiussione per il valore dei mobili compresi nell'inventario, e la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prezzo degli immobili non delegati ai creditori ipotecari.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 parte sua non fornisce questo deposito, i mobili vengono venduti e il loro prezzo viene depositato, quindi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la quota non delegata del prezzo dei fabbricati, da utilizzare per il pagamento degli oneri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tenuta.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vi sono creditori contrari, l'erede beneficiario può solo versare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 e modalità regolati dalla legge e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ci sono creditori contrari, paga i creditori ei legatari man mano che si presentano.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regalo.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842: Creditori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oppositori che si presentano solo dopo la liquidazione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e il pagamento del resto, non possono fare ricorso se non contro i legatari.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ricorso, in entrambi i casi, si prescrive entro tre anni,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giorno della liquidazione del conto e del pagamento del saldo.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dei sigilli, se sono stati apposti, dell'inventario e del conto, sono dovute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carico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CAPITOLO IV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ESTATES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ACANTES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successione si considera vacante quando, dopo la scadenza dei termini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agli eredi di esercitare la loro opzione, nessuno si fa avanti per reclamarla, sia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ci sono eredi noti o che gli eredi noti hanno rinunciato a loro.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tribunale civile del luogo della sua apertura può nominare un curatore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degli interessati o su richiesta del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curatore di una successione vacante è tenuto anzitutto a farla dichiarare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attraverso un inventario: esercita e persegue i suoi diritti; risponde alle richieste fatte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di lei; amministra, con l'incarico di far pagare il denaro che si trova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eredità, nonché il denaro del prezzo del bene mobile o immobile venduto,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fondo del destinatario dei Domini per la conservazione dei diritti; il tutto, incaricato di restituire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conto a chi apparterrà.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del capo III del presente titolo, sulle forme dell'inventario,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sulle modalità di amministrazione e sui conti a carico dell'erede beneficiario,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sono, inoltre, comuni ai curatori con patrimoni vacanti.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CONDIVISIONE E RENDICONTAZIONE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INDIVISIONE E AZIONE CONDIVISA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Nessuno può essere obbligato a rimanere in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coproprietà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la partizione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sempre provocato, a meno che non vi sia stata una sospensione per giudizio o accordo.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richiesta del comproprietario, il tribunale può sospendere la partizione per un massimo di due anni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immediata realizzazione rischia di danneggiare il valore della proprietà indivisa. Questa tregua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a tutti i beni indivisi o solo ad alcuni di 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se i comproprietari intendono restare nella comproprietà, il giudice può,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da uno o più di essi, a seconda degli interessi in gioco, assegnare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condividere, previa perizia, con la persona che ha richiesto la condivisione, sia in natura, se è facile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separabile dal resto della proprietà indivisa, sia in denaro, se la destinazione in natura non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convenientemente effettuato, o se il richiedente esprime una preferenza; se non esiste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comproprietà una somma sufficiente, il complemento è pagato da quelli dei comproprietari che hanno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concordato su richiesta, ferma restando la possibilità per gli altri comproprietari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partecipare se esprimono la volontà. La quota di ciascuno in comproprietà è aumentata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del suo pagamento.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Proprietà indivisa di qualsiasi azienda agricola che costituisce un'unità economica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cui sviluppo era assicurato dal defunto o dal coniuge, in mancanza di 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amichevole, può essere mantenuto, alle condizioni fissate dal giudice che decide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 in presenza e possibilità di esistenza che la famiglia può trarre dai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indiviso. Il mantenimento della comproprietà resta possibile quando l'operazione comprende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di cui l'erede o il coniuge era già proprietario o comproprietario prima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comproprietà può essere mantenuta anche su richiesta delle medesime persone 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fissate dal giudice, per quanto riguarda la proprietà dell'abitazione 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uso professionale che, al momento della morte, era effettivamente utilizzato per questa abitazione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tale uso da parte del defunto o del coniuge. Lo stesso vale per gli oggetti mobili utilizzati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l'esercizio della professione.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defunto lascia uno o più discendenti minori, il mantenimento della comproprietà può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richiesta, o dal coniuge superstite, o da qualsiasi erede, o dal legale rappresentante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discendenti minori, il mantenimento della comproprietà può essere richiesto solo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 superstite a condizione che fosse prima della morte o sia divenuto causa di morte,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comproprietario dell'azienda agricola, residenziale o commerciale.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tratta di un'abitazione, il coniuge deve aver risieduto nei locali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Gli alimenti in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coproprietà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non possono essere prescritti per un periodo superiore a cinque anni. 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rinnovato, nel caso previsto dal comma 3, fino alla maggioranza del minore di 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discendenti e, nel caso previsto dal comma 4, fino al decesso del coniuge superstite.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comproprietario può prendere le misure necessarie per la conservazione dei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Egli può utilizzare a tal fine i fondi di comproprietà da lui detenuti e si ritiene che ne abbia il diritto.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 disposizione nei confronti di terzi.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fondi indivisibili, può obbligare i suoi comproprietari a fare con lui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spese necessarie.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 beni indivisi sono gravati da usufrutto, questi poteri sono opponibili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l'usufruttuario nella misura in cui quest'ultimo è tenuto alle riparazioni.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852: Gli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atti di amministrazione e di disposizione relativi alla proprietà indivisa richiedono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consenso di tutti i comproprietari.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possono conferire a uno o più di essi un mandato amministrativo generale.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mandato speciale è necessario per qualsiasi atto che non faccia parte del normale funzionamento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patrimonio indiviso, nonché per la conclusione e il rinnovo di contratti di locazione.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un comproprietario assume la gestione della proprietà indivisa, con la conoscenza degli altri e tuttavia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opposizione da parte loro, si suppone abbia ricevuto un tacito mandato, che copra gli atti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amministrazione ma non gli atti di disposizione o la conclusione o il rinnovo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contratti di locazione.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uno dei comproprietari non è in grado di esprimere la propria volontà, un 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autorizzato dalla giustizia a rappresentarlo, in modo generale o certo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particolari, le condizioni e la portata di tale rappresentanza sono fissate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potere legale, mandato o autorizzazione della giustizia, gli atti compiuti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indiviso in rappresentanza di un altro hanno effetto nei confronti di quest'ultimo, secondo le regole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gestione aziendale.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comproprietario può essere autorizzato dalla giustizia a compiere da solo un atto per il quale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sarebbe necessario il consenso di un comproprietario, qualora il rifiuto di quest'ultimo leda l'interesse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non può, su richiesta di un nudo proprietario, ordinare la vendita dell'intera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bene gravato da usufrutto contro la volontà dell'usufruttuario.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 approvato alle condizioni stabilite dall'autorizzazione del tribunale è opponibile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comproprietario cui mancava il consenso.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presidente del tribunale civile può prescrivere o autorizzare tutti i provvedimenti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questioni urgenti richieste dall'interesse comune.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Può, in particolare, autorizzare un comproprietario a riscuotere debitori di comproprietà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custodi di fondi indivisi un provvedimento destinato a far fronte a bisogni urgenti, in particolare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prescrivendo, se necessario, le condizioni di lavoro. Tale autorizzazione non comporta l'assunzione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qualità per il coniuge superstite o per l'erede.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anche nominare un comproprietario come amministratore obbligandolo se necessario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dare fideiussione o nominare un curatore.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presidente del tribunale può anche vietare la circolazione dei mobili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fisici salvo specificare quelli di cui attribuisce l'uso personale all'uno o all'altro dei beneficiari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bene, con onere per loro di dare garanzia se lo riterrà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riscuote reddito o sostiene spese per conto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comproprietà deve conservare una dichiarazione che viene messa a disposizione dei comproprietari.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 comproprietario può utilizzare e godere della proprietà indivisa secondo le proprie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destinazione, nella misura compatibile con i diritti degli altri comproprietari e con l'effetto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regolarmente compiuti durante la comproprietà.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mancanza di accordo tra gli interessati, l'esercizio di tale diritto è disciplinato in via provvisoria,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presidente del 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comproprietario che usa o gode privatamente della cosa indivisa è, salvo patto contrario,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del risarcimento.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frutti e i redditi della proprietà indivisa aumentano in comproprietà, in mancanza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condivisione provvisoria o qualsiasi altro accordo che stabilisca il godimento diviso.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nessuna azione relativa a frutti e ricavi sarà ammissibile per più di cinque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la data in cui sono stati o avrebbero potuto essere raccolti.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comproprietario ha diritto agli utili della proprietà indivisa e sopporta le perdite.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proporzione ai suoi diritti in comproprietà.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comproprietario può richiedere la sua quota annuale degli utili, detrazione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delle spese derivanti dagli atti ai quali ha acconsentito o che gli sono opponibili.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altri titoli, la portata dei diritti di ciascuno in comproprietà risulta dall'atto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notorietà o il titolo di inventario stabilito dal notaio.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controversia, il presidente del tribunale civile può disporre una distribuzione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profitto provvisorio soggetto a conto da stabilire al momento della liquidazione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definitivo.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all'ammontare dei fondi disponibili, può anche ordinare un anticipo di capitale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di intervento del comproprietario nella partizione.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comproprietario che gestisce uno o più beni comuni risponde dei prodotti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netto della sua gestione.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diritto alla retribuzione per la sua attività alle condizioni fissate amichevolmente, o, in mancanza,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ordine del tribunale.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comproprietario ha migliorato a proprie spese lo stato di un bene indiviso,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computato secondo equità, tenuto conto di quanto il valore dell'immobile è aumentato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momento della partizione o dell'alienazione.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altresì essere preso in considerazione per le spese necessarie che ha fatto con i suoi fondi.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 per la conservazione dei suddetti beni, pur non migliorandoli.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comproprietario risponde invece dei degradi e deterioramenti che ne abbiano ridotto il valore.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indivisa per suo atto o per sua colpa.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comproprietario che intenda cedere, a titolo oneroso, a persona esterna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comproprietà, tutti o parte dei suoi diritti sui beni comuni o su uno o più dei suoi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è tenuto a notificare con atto stragiudiziale agli altri comproprietari del prezzo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condizioni del trasferimento proposto nonché il nome, il domicilio e la professione della persona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propone di acquisire.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comproprietario può, entro un mese dalla notifica, informare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cedendo, con atto stragiudiziale, di esercitare un diritto di prelazione ai prezzi e alle condizioni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sono stati notificati.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prelazione, colui che la esercita ha per la realizzazione dell'atto di vendita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mesi dalla data di invio della sua risposta al venditore.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Trascorso tale termine, la sua dichiarazione di prelazione decade automaticamente, quindici giorni dopo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messa in mora è rimasta senza effetto, e fatti salvi i danni che dovessero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richiesto dal venditore.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più comproprietari esercitano il diritto di prelazione, si considerano tali, salvo diverso accordo.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contrario, acquistano insieme la quota offerta in vendita in proporzione alla rispettiva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possesso congiunto.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è necessario giudicare in tutto o in parte i diritti di un comproprietario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indiviso o in uno o più dei suoi beni, l'avvocato o il notaio deve informare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comproprietari mediante comunicazione un mese prima della data prevista per la vendita.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Ciascun comproprietario può sostituire l'acquirente entro un mese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sentenza, mediante dichiarazione all'ufficio del tribunale o al notaio.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capitolato d'oneri redatto in vista della vendita deve menzionare i diritti di sostituzione.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cessione o vendita all'asta in violazione delle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Articoli 863 e 864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nullità si prescrive in cinque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esercitato solo da coloro ai quali le notifiche dovevano essere fatte o dai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Creditori che avrebbero potuto agire sulla proprietà indivisa prima che vi fosse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comproprietà, e quelli il cui debito deriva dalla conservazione o dalla gestione della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indiviso, sarà versato in detrazione dal bene prima della partizione. Possono 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proseguire con il sequestro e la vendita dei beni indivisi.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creditori personali di un comproprietario non possono pignorare la sua quota nella comunione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mobili o edifici.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hanno il diritto di fare la partizione per conto del loro debitore o di intervenire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condivisione da lui provocata.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comproprietari possono bloccare il prezzo delle azioni pagando l'obbligazione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nome e ricevuta del debitore. Coloro che eserciteranno questa opzione saranno rimborsati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imposta sulla proprietà indivisa.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 degli articoli da 849 a 866 si applicano ai contratti di locazione congiunta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usufrutto in quanto compatibili con le regole dell'usufrutto.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comunicazioni previste dagli articoli 863, 864 e 865 che precedono devono essere inviate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nudo proprietario e qualsiasi usufruttuario. Ma un usufruttuario non può acquisire una quota di nudo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solo se nessun nudo proprietario la acquista; un nudo proprietario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acquisire una quota in usufrutto solo se nessun usufruttuario la acquista.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partizione può essere chiesta anche quando uno dei coeredi ne abbia goduto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separatamente da parte del patrimonio della successione, se vi è stato un atto di partizione, o di possesso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sufficiente per acquisire la prescrizione.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azionaria, nei confronti dei coeredi minorenni o maggiorenni sotto tutela,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esercitato dai loro tutori appositamente autorizzati da un consiglio di famiglia.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riguarda i coeredi assenti, l'azione spetta ai genitori mandati in possesso.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partizione può essere effettuata nella forma e con tale atto che le parti ritengono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idoneo se tutti gli eredi sono presenti e idonei.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successori possono, in tutto o in parte, essere oggetto di provvedimenti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conservatori, come apposizione di sigilli, su richiesta di un interessato o del Ministero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pubblico, alle condizioni e secondo le forme determinate dal codice di procedura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872: L'azione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 condivisione e le controversie che sorgono, sia in occasione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mantenimento della comproprietà, sia durante le operazioni di partizione, sono, a pena di nullità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sottoposto al giudice unico del luogo di 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davanti a questo tribunale che si svolge l'asta e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richieste relative alla garanzia dei lotti tra 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partizionari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 quelli in rescissione della partizione.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tentativo di conciliazione, il giudice del tribunale civile del luogo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l'apertura della successione sarà l'unica competente a pena di 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tutte le parti sono d'accordo, l'istanza di partizione può essere adita al giudice da una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collettiva.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un'offerta, la richiesta conterrà un prezzo che servirà come preventivo, in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caso, la sentenza è resa in camera di consiglio e non è impugnabile se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conclusioni della domanda sono ammesse dal giudice senza modifiche.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uno dei coeredi rifiuta di acconsentire alla partizione, o se si alza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controversie sia sulle modalità del procedimento, sia sul modo di porvi fine, il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pronuncia come sommariamente, o si impegna, se necessario, per le operazioni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condividere, uno dei giudici, sulla cui relazione decide sulle controversie.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valutazione degli immobili è fatta da periti scelti dalle parti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interessato o, in mancanza, nominato d'ufficio.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relazione degli esperti deve presentare le basi della stima; deve indicare se l'oggetto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preventivo può essere comodamente condiviso; in quale modo; infine, in caso di divisione,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ciascuna delle parti che possono essere formate e il loro valore.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875: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valutazione dei mobili, se non è stata effettuata una stima in un inventario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regolari, devono essere fatte da persone a questo consapevoli, ad un prezzo equo e senza allagamenti.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Ciascuno dei coeredi può chiedere la sua quota in natura dei beni mobili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dell'eredità: tuttavia, se vi sono creditori pignorati o oppositori, o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maggioranza dei coeredi considera la vendita necessaria per l'estinzione dei debiti e degli oneri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immobiliare, i mobili sono venduti al pubblico nella forma ordinaria.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gli edifici non possono essere convenientemente condivisi o assegnati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previste dal presente codice, la vendita all'asta deve essere effettuata prima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 le parti, se tutte maggiorenni, possono acconsentire che l'asta si svolga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fatta davanti a un notaio, sulla cui scelta sono d'accordo.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che i mobili e gli immobili sono stati valutati e venduti, se del caso,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presidente del tribunale deferisce le parti a un notaio da loro concordato o nominato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d'ufficio, se le parti non sono d'accordo sulla scelta.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 questo funzionario, i conti che i divisori possono doversi reciprocamente,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formazione della massa generale, della composizione dei lotti e delle forniture da effettuare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ciascuno dei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co-divisori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coerede fa rapporto alla messa, secondo le regole che saranno di seguito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costituita, le donazioni a lui fatte e le somme a lui dovute.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relazione non è effettuata in natura, i coeredi ai quali è dovuta, deducono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quota uguale sulla massa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campioni sono prelevati, per quanto possibile, in oggetti della stessa natura, qualità e gentilezza come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non restituiti in natura.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questi campioni, si esegue, su ciò che rimane nella massa,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composizione di tanti lotti uguali quanti sono gli eredi o i ceppi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co-dividenti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co-condivisione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172</w:t>
            </w:r>
            <w:bookmarkEnd w:id="17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Nella formazione e composizione dei lotti, si deve evitare di dividere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eredità e dividere i possedimenti.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misura in cui la frammentazione delle eredità e la divisione dei possedimenti possono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evitato, ogni lotto deve, per quanto possibile, essere composto, in tutto o in parte,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mobili o fabbricati, diritti o pretese di valore equivalente.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superstite o qualsiasi erede comproprietario può richiedere l'assegnazione preferenziale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condividendo, se del caso, a saldo, da qualsiasi operazione agricola, o parte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azienda agricola, costituente un'unità economica, o quota indivisa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azienda agricola, anche costituita per una parte di proprietà di cui era già proprietario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comproprietario prima della morte, al cui sviluppo partecipa o ha partecipato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effettivamente.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dell'erede, la condizione di partecipazione può essere stata soddisfatta dal 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necessario, la richiesta di assegnazione in via preferenziale può riguardare azioni,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fatta salva l'applicazione di disposizioni di legge o di clausole statutarie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prosecuzione della convivenza con il coniuge superstite o con uno o più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regole sono applicabili a qualsiasi impresa commerciale,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industriale o artigianale, la cui importanza non esclude un carattere familiare.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né il coniuge superstite né alcun erede comproprietario richiedano la domanda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disposizioni del terzo comma che precede, l'assegnazione in via preferenziale può essere concessa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compartecipe a condizione che si impegni a prendere in locazione entro sei mesi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benvoluti a uno o più dei coeredi che soddisfano le condizioni personali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 terzo comma che precede o ad uno o più discendenti di tali coeredi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soddisfacendo queste stesse condizioni.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Anche il coniuge superstite o qualsiasi erede comproprietario può chiedere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assegnazione preferenziale: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proprietà o il diritto di affittare i locali che effettivamente servono da sua abitazione, se esiste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aveva la sua residenza al momento della morte ei mobili che la arredavano;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la proprietà o il diritto di locazione dei locali ad uso professionale effettivamente utilizzati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l'esercizio della sua professione e gli oggetti mobili per uso professionale che guarniscono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Locale;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tutti gli elementi mobili necessari allo sfruttamento di un bene rurale coltivato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defunto come agricoltore o mezzadro quando il contratto di locazione continua a vantaggio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richiedente, o quando a quest'ultimo viene concesso un nuovo contratto di locazione.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L'assegnazione preferenziale può essere richiesta congiuntamente da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L'attribuzione preferenziale della proprietà dei locali e dei mobili arredamenti è di diritto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coniuge superstite.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il coniuge superstite beneficiario non può esigere dai suoi corresponsabili alcuna scadenza.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superare i dieci anni, per il pagamento di una frazione del saldo, al massimo pari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patto contrario, le somme residue maturano interessi al tasso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vendita dei locali o dei mobili che lo ricoprono, la frazione del relativo saldo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diventa immediatamente esigibile.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cessioni parziali, i proventi di tali cessioni sono corrisposti ai cointestatari e addebitati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frazione del saldo ancora dovuta.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diritti derivanti dall'assegnazione preferenziale non pregiudicano i diritti vitali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occupazione e uso dell'immobile riconosciuto dal coniuge superstite nell'articolo 801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885: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assegnazione preferenziale, in assenza di accordo amichevole, è formulata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al giudice, che decide sulla base degli interessi in gioco.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domande multiple riguardanti una holding o un'impresa, il giudice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tiene conto della capacità dei vari richiedenti di gestire questo allevamento o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e di rimanervi ed in particolare per tutta la durata della loro partecipazione personale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l'attività della holding o della società.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immobili oggetto dell'allocazione sono stimati al loro valore il giorno della partizione. Tranne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accordo amichevole tra i congiunti, l'eventuale saldo dovuto è pagabile in contanti.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disuguaglianza dei premi in natura è compensata da una rendita in rendita 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lotti sono effettuati da uno dei coeredi se possono accordarsi tra loro sul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scelta, e se quello che hanno scelto accetta la commissione.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contrario, sono effettuate da un esperto nominato dal presidente del tribunale.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Vengono quindi estratti a sorte.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compartecipe è autorizzato a presentare reclami contro i propri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formazione, prima dell'estrazione dei premi.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889: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regole stabilite per la divisione delle masse da condividere, sono 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osservata nella suddivisione da effettuare tra i ceppi di compartecipazione.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nelle operazioni di cui al notaio, sorgono controversie,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notaio redige verbale delle difficoltà e le rispettive dichiarazioni delle parti, rinviandole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al presidente del tribunale e, inoltre, si procederà secondo le forme prescritte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leggi di procedura.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partizione deve essere fatta in tribunale, se non sono presenti tutti i coeredi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regole degli articoli da 870 a 890 che precedono.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Stessa cosa se tra loro vi sono minori non emancipati o maggiorenni sotto tutela.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minori sono più, a ciascuno di essi può essere affidato un tutore speciale e particolare.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necessario mediante asta, nel caso previsto dal comma 1 del precedente articolo,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può fare solo in giudizio con le formalità prescritte per l'alienazione dei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partizioni effettuate secondo le regole sopra prescritte in nome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presunti assenti e quelli assenti sono definitivi.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solo provvisorie se non sono state osservate le regole prescritte.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894: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consegna deve essere effettuata, dopo la partizione, a ciascuno dei compartecipanti, dei titoli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particolare per gli oggetti che gli ricadranno.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titoli di una proprietà divisa restano a colui che ha la quota maggiore, a spese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aiutare quelli dei suoi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co-partizionari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che avranno un interesse in esso, quando richiesto.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titoli comuni a tutta l'eredità saranno dati a quella per la quale tutti gli eredi hanno scelto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il depositario, incaricato di aiutare i divisori, a qualsiasi richiesta. Se c'è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difficoltà su questa scelta, è risolta dal giudice.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CAPITOLO II: RELAZIONI, ADDEBITO E RIDUZIONE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LIBERTÀ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erede, anche beneficiario, venendo a una successione, deve riferire 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coeredi tutto ciò che ha ricevuto dal defunto, per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direttamente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indirettamente.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trattenere i doni che gli sono stati fatti dal defunto, a meno che non gli siano stati fatti.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espressamente per precipitato e salvo parziale, o con dispensa di relazione.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lasciti fatti a un erede si considerano fatti per precipito e senza partecipazione, a meno che il testatore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espresso la volontà contraria, nel qual caso il legatario non può far valere che il suo lascito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presa.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effettuate affrettatamente o con esenzione dalla denuncia non possono essere trattenute,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i lasciti rivendicati dall'erede venendo a condividere se non fino all'importo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disponibile: la franchigia è soggetta a riduzione.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L'erede che rinuncia alla successione può tuttavia conservare il dono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ovvero reclamare il lascito a lui fatto, fino all'ammontare della quota disponibile.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donatario che non era erede presunto al momento della donazione, ma che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ritenuto successore il giorno dell'apertura della successione, deve anche la relazione, a meno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il donatore non l'ha scusato.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899: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Donazioni e lasciti fatti al figlio di colui che è successore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l'apertura della successione, si considerano sempre effettuate con esenzione dalla denuncia. Il padre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venendo al patrimonio del donatore, non è tenuto a denunciarli.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Allo stesso modo, il figlio proveniente dalla sua testa alla successione del donatore, non è vincolato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restituire il dono fatto al padre, anche quando avrebbe accettato la sua successione.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se il figlio viene solo per rappresentanza, deve riportare ciò che gli era stato dato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padre, anche se avesse ripudiato la sua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e i lasciti fatti al coniuge del coniuge successore si considerano effettuati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relazione dispensa.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donazioni e i lasciti sono fatti congiuntamente a due coniugi, di cui uno solo è erede,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ne riporta la metà.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doni sono fatti al coniuge successore, questi li restituisce integralmente.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relazione è fatta solo al patrimonio del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denuncia è dovuta per quanto è stato utilizzato per l'istituzione di una delle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coeredi, o per il pagamento dei suoi debiti.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per il vitto, il mantenimento, l'istruzione, l'apprendistato, le spese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attrezzature ordinarie, quelle per matrimoni e regali di rito, non devono essere riportate.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905: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Lo stesso vale per i profitti che l'erede può trarre da accordi passati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defunto, se tali accordi non presentavano alcun vantaggio indiretto, quando erano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Parimenti, nessuna denuncia è dovuta per le associazioni costituite senza frode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il defunto e uno dei suoi eredi, quando le condizioni siano state regolate con 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autentico.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che sono periti per caso fortuito e senza colpa del donatario non sono soggetti a denuncia.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questa proprietà è stata restaurata mediante un risarcimento ricevuto a causa della sua perdita,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donatario deve segnalarlo nella proporzione in cui l'indennità è stata utilizzata per la sua ricostituzione.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l'indennità non è stata utilizzata a tale scopo, è essa stessa soggetta a rendicontazione.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frutti e gli interessi delle cose soggette a denuncia sono dovuti solo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giorno dell'apertura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relazione è dovuta solo dal coerede al suo coerede.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dovuto ai legatari o ai creditori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relazione si fa prendendo di meno.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richiesto in natura se non diversamente previsto nell'atto di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di tale stipulazione, le alienazioni e la costituzione dei diritti reali concessi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donatario si estinguerà per effetto della relazione a meno che il donatore non abbia acconsentito.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ha anche il diritto di restituire in natura la proprietà che gli è stata data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appartiene ancora a condizione che questo bene sia libero da qualsiasi onere o occupazione di cui 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sarebbe stato già gravato al momento della donazione.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restituzione è dovuta dal valore della proprietà dato al momento della partizione, secondo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condizione al momento della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l'immobile è stato alienato prima della partizione, si terrà conto del valore che aveva all'epoca.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alienazione.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nuovo bene è stato surrogato al bene alienato, si terrà conto del valore di questo nuovo bene.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 al momento della condivisione.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tutto salvo diversa disposizione nell'atto di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 tale clausola risulta che il valore oggetto di segnalazione è inferiore al valore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determinato secondo le regole di valutazione previste dal successivo articolo 982,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differenza costituisce un vantaggio indiretto acquisito al donatario per precipizio ed esclusione di parte.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segnalazione è effettuata in natura e le condizioni degli oggetti donati sono state migliorate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donatario, se ne deve tener conto, tenuto conto di quale sia il loro valore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aumentato al momento della partizione o dell'alienazione.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donatario deve essere preso in considerazione anche per le spese necessarie che ha fatto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conservazione della proprietà, anche se non l'hanno migliorata.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coerede che effettua la denuncia in natura può conservare il possesso del bene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prestato fino all'effettivo rimborso delle somme a lui dovute per spese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miglioramenti.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donatario, da parte sua, deve, in caso di denuncia in natura, tener conto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degradi e deterioramenti che abbiano diminuito il valore del bene dato dal suo fatto o dal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errore.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fatta in anticipo sull'eredità a un erede che accetti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l'eredità è imputata alla sua quota della riserva e, in alternativa, alla quota disponibile, 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era diversamente concordato nell'atto di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franchigia è soggetta a riduzione.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donazione anticipata dell'eredità a un erede riservato che rinuncia alla successione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trattata come una donazione precipitosa.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fatta per precipito e parte esclusa è detratta dalla quota disponibile.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franchigia è soggetta a riduzione.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Doni fatti a un successore, o a successori congiuntamente,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eccedere la quota disponibile, può essere integralmente trattenuta dai destinatari, indipendentemente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l'eccedenza, salvo ricompensare in denaro i coeredi.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l'eredità resa a un successore, o a successori congiuntamente, porta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 un bene o su più beni che compongono un insieme, il cui valore supera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disponibile, il legatario può, indipendentemente da tale eccesso, reclamare l'intero oggetto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liberalità, salvo ricompensare in denaro i coeredi.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stesso vale se la donazione riguarda beni mobili che sono stati per l'uso comune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defunto e legatario.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riduzione non è pagabile in natura, il donatario o il legatario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debitore di un indennizzo equivalente alla quota eccedente del dono riducibile.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compenso è calcolato in base al valore degli oggetti dati o lasciati in eredità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condivisione e la loro condizione il giorno in cui la donazione ha avuto effetto.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pagabile al momento della condivisione, salvo accordo tra i coeredi. Tuttavia, quando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liberalità ha per oggetto uno dei beni che possono essere oggetto di assegnazione preferenziale,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termini possono essere concessi dal giudice, tenuto conto degli interessi in gioco, se non lo fanno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dall'organizzazione.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concessione di tali termini non potrà, in nessun caso, avere l'effetto di differire il pagamento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indennità oltre i dieci anni dall'apertura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 assenza di accordo o stipulazione contraria, tali somme maturano interessi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tasso legale in materia civile.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vantaggi derivanti dai termini e dalle condizioni di pagamento concessi non costituiscono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liberalità.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vendita di tutti i beni dati o lasciati in eredità, le somme residue dovute diventano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immediatamente esigibile.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cessioni parziali, il ricavato di tali cessioni viene corrisposto ai coeredi ed addebitato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ancora dovuti.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rapporto di una somma di denaro è pari al suo importo. Tuttavia, se la somma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utilizzato per acquisire un immobile, la perizia è dovuta per il valore di tale immobile, alle condizioni previste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nell'articolo 912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PAGAMENTO DEI DEBITI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coeredi concorrono tra loro al pagamento dei debiti e degli oneri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ciascuna in proporzione a quanto occorre.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legatario a titolo universale contribuisce con gli eredi in proporzione alla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tassa.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il singolo legatario non risponde dei debiti e degli oneri, salvo tuttavia l'azione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ipoteca sull'immobile lasciato in eredità.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gli immobili di una successione sono gravati di rendite per ipotesi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speciale, ciascuno dei coeredi può esigere il rimborso delle rendite 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edifici liberati prima della formazione dei lotti.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coeredi condividono il patrimonio nello stato in cui si trova, l'immobile gravato deve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stimato allo stesso tasso degli altri edifici; si detrae il capitale della rendita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 prezzo totale: l'erede nel cui lotto ricade questa proprietà rimane l'unico responsabile per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 dell'affitto, e deve garantire i suoi coeredi.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eredi rispondono personalmente dei debiti e degli oneri della successione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parte loro e parte virile, e ipoteche per il tutto; tranne il loro ricorso, o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coeredi, o contro i legatari universali, per la parte per la quale essi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contribuire ad 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legatario che ha estinto il debito che gravava sui beni legati,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resta surrogato nei diritti del creditore nei confronti degli eredi e dei successori a titolo universale.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coerede o successore a titolo universale, che, per effetto dell'ipoteca, ha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pagato in eccesso rispetto alla sua quota del debito comune, non ha rivalsa nei confronti degli altri coeredi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successori a titolo universale, solo per la parte che ciascuno di loro deve personalmente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sopportare, anche se il coerede che ha pagato il debito è stato surrogato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dei creditori; fatti salvi, tuttavia, i diritti del coerede che, per effetto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beneficio di inventario, avrebbe mantenuto il diritto di pretendere il pagamento del suo debito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personale, come qualsiasi altro creditore.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insolvenza del coerede o del successore a titolo universale, la sua quota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debito ipotecario si distribuisce su tutti gli altri, al marco del franco.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929: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titoli opponibili al defunto sono ugualmente opponibili ai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l'erede personalmente; e tuttavia i creditori non potranno continuare l'esecuzione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otto giorni dopo la notificazione di questi titoli alla persona o al domicilio dell'erede.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coerede o successore a titolo universale può chiedere, in ogni caso,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confronti di qualsiasi creditore, la separazione del patrimonio del defunto dal proprio.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Questo diritto non può più essere esercitato, tuttavia, quando vi sia una novazione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pretesa nei confronti del defunto, mediante l'accettazione dell'erede del debitore.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prescritto, per quanto riguarda i mobili, dal periodo di tre (3) anni.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Riguardo ai beni immobili, l'azione può essere esercitata fintanto che essi esistono in mano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creditori dell'erede non possono chiedere la separazione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 nei confronti dei creditori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creditori di un compartecipe, per impedire che la partizione avvenga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frode dei loro diritti, possono opporsi a ciò senza la loro presenza.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il diritto di intervenire a proprie spese.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non possono attaccare una partizione consumata, a meno che ciò non sia stato fatto.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senza di loro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pregiudizio di un'opposizione che avrebbero formato.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EFFETTI DELLA CONDIVISIONE E GARANZIA DEI PREMI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coerede si considera successore da solo e immediatamente a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 inclusi nella sua sorte, o a lui dovuti su licitazione, e di non aver mai avuto la proprietà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effetti dell'ereditarietà.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stesso vale per i beni che gli sono divenuti con qualsiasi altro atto avente l'effetto di rescindere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comproprietà. Non si distingue a seconda che l'atto cessi in tutto o in parte la comproprietà,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relazione a determinati beni o solo a determinati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atti validamente compiuti o in forza di mandato dei comproprietari, ovvero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virtù di un'autorizzazione giudiziaria, conservano i loro effetti qualunque, durante la partizione,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l'attribuzione dei beni che ne erano oggetto.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coeredi restano rispettivamente garanti, l'uno verso l'altro, della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disordini e sfratti solo che procedono da una causa precedente alla partizione.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garanzia non interviene, se la specie di sfratto subito è stata eccettuata da una clausola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particolare ed espresso atto di condivisione.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Cessa, se è per colpa sua che il coerede subisce lo sfratto.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Ciascuno dei coeredi è personalmente responsabile, in proporzione alla sua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ereditario, per risarcire il coerede del danno causatogli dallo sfratto.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dei coeredi è insolvente, anche la quota di cui è responsabile deve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ripartito tra il garantito e tutti i coeredi solventi.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garanzia della solvibilità del debitore di una rendita può essere esercitata solo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cinque anni dalla condivisione.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necessaria la garanzia per insolvenza del debitore, quando non si è verificata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dal momento che la quota consumata.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V: RESCISIONE SULLA CONDIVISIONE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partizioni possono essere rescisse per violenza o frode.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sussistere anche motivo di rescissione, quando uno dei coeredi stabilisca, a suo pregiudizio,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lesione superiore a un quarto.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semplice omissione di un oggetto della successione non dà luogo all'azione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rescissione, ma solo ad integrazione dell'atto di partizione.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rescissione è ammessa contro qualsiasi atto il cui oggetto sia porre fine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indivisione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tra coeredi, benché qualificata come vendita, permuta e transazione,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 qualsiasi altro modo.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dopo la partizione, o l'atto che ne fa le veci, l'azione di rescissione non è più ammissibile.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l'operazione compiuta sulle reali difficoltà presentate dal primo atto, anche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ci sarebbe stato nessun processo su questo argomento.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non è consentita contro una vendita di diritti successivi fatta senza frode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uno dei coeredi, a suo rischio, dagli altri suoi coeredi, o da uno di 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giudicare se c'è stata una lesione, gli oggetti sono stimati in base al loro valore al momento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condivisione.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180</w:t>
            </w:r>
            <w:bookmarkEnd w:id="17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convenuto alla domanda di rescissione può interromperne il corso ed impedire che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nuova condivisione, offerta e fornitura al richiedente del supplemento della sua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ereditario, in denaro o in natura.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coerede che ha alienato in tutto o in parte la sua sorte non è più ammissibile a portare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rescissione per frode o violenza, se l'alienazione da lui compiuta è successiva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scoperta di frode, o la cessazione della violenza.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0" w:name="18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181</w:t>
            </w:r>
            <w:bookmarkEnd w:id="18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VIII: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DONAZIONI TRA VITE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volontà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1" w:name="18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182</w:t>
            </w:r>
            <w:bookmarkEnd w:id="18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I: DISPOSIZIONI GENERALI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2" w:name="18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183</w:t>
            </w:r>
            <w:bookmarkEnd w:id="18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Si può disporre gratuitamente dei propri beni solo per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testamento, nelle seguenti forme.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è un atto mediante il quale il donatore viene spogliato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attualmente e irrevocabilmente della cosa data, in favore del dame che l'accetta.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testamento è un atto con il quale il testatore dispone, per il tempo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esisterà più, di tutto o parte della sua proprietà e che può revocare.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vietate le sostituzioni.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disposizione con la quale il donatario, l'erede istituito o il legatario saranno responsabili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conservare e restituire a terzi, sarà nullo, anche nei confronti del donatario, erede istituito,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legatario.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949: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eccettuate dall'articolo precedente le disposizioni consentite ai padri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madri e fratelli e sorelle, nel Titolo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disposizione in base alla quale un terzo sarebbe chiamato a riscuotere il dono, l'eredità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legato, nel caso in cui il donatario, l'erede istituito o il legatario, non lo riscuota, non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sarà considerata una sostituzione e sarà valida.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Lo stesso si applicherà alla disposizione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testamentaria con la quale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all'uno sarà dato l'usufrutto, all'altro la nuda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ogni accordo tra vivi o testamentario, le condizioni impossibili,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quelle contrarie alle leggi o alla morale, saranno considerate non scritte.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sono valide le clausole di inalienabilità che interessano un bene dato o lasciato in eredità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se temporanei e giustificati da un interesse serio e legittimo.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in questo caso, il donatario o il legatario può essere giudizialmente autorizzato a disporre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 se è venuto meno l'interesse che aveva giustificato la clausola o se accade che un interesse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importante lo richiede.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non pregiudicano i doni concessi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giuridiche o anche persone fisiche responsabili della costituzione di persone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gratuità può chiedere che le condizioni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oneri su donazioni o lasciti ricevuti, quando, a seguito di un mutamento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circostanze, l'esecuzione divenne per lui estremamente difficile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gravemente dannoso.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revisione è presentata per via principale.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anche per domanda riconvenzionale, in risposta all'azione di esecuzione 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revoca che gli eredi del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hanno introdotto.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3" w:name="18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184</w:t>
            </w:r>
            <w:bookmarkEnd w:id="18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forma contro gli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dubbio sull'esistenza o sull'identità di alcuni di essi, è allo stesso tempo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la Procura della Repubblica.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si conoscono eredi, si procede contro il pubblico ministero.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Quest'ultimo deve, in ogni caso, essere informato della questione.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giudice investito della domanda di riesame può, a seconda dei casi e anche d'ufficio,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ridurre in quantità o frequenza i servizi che gravano sulla donazione, oppure modificarli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l'oggetto mentre si ispira all'intenzione del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o anche raggruppandoli insieme, con servizi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analoghi risultanti da altri doni.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autorizzare l'alienazione di tutto o parte dei beni oggetto di donazione da parte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disponendo che il prezzo sia utilizzato per scopi commisurati alla volontà del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Prescrive le misure appropriate per mantenere, per quanto possibile, il nome che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volenteroso aveva inteso dare alla sua liberalità.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non è ammissibile fino a dieci anni dopo la morte del concedente o,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 di pretese successive, dieci anni dopo la sentenza che ha disposto la precedente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revisione.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premiato deve giustificare la diligenza che ha fatto, nel frattempo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adempiere ai suoi obblighi.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Opposizione di terzi alla sentenza di accoglimento della richiesta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revisione è ammissibile solo in caso di dolo imputabile al donatario o legatario.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revoca o la riforma della sentenza impugnata non dà luogo ad alcuna azione nei confronti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acquirente terzo in buona fede.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dopo la revisione, l'esecuzione delle condizioni o degli oneri, tale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era originariamente previsto, ridiventa possibile, può essere richiesto dagli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Ogni clausola con la quale il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priva la donazione si considera non scritta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metta in dubbio la validità di una clausola di inalienabilità o chieda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autorizzazione all'alienazione.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4" w:name="18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185</w:t>
            </w:r>
            <w:bookmarkEnd w:id="18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DELLA CAPACITÀ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SMALTIRE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RICEVERE CON INTERVENTI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DONAZIONE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O PER VOLONTÀ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5" w:name="18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186</w:t>
            </w:r>
            <w:bookmarkEnd w:id="18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961: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Per fare una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un testamento, devi essere sano di 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Chiunque può disporre e ricevere, sia per dono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sia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volontà, salvo ciò che la legge dichiara incapace di farlo.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 di sedici anni non può disporre di nulla, eccetto che cosa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regolato nel Titolo IX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minorenne, che abbia compiuto i sedici anni e non sia emancipato, può disporre solo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testamento, e fino a solo la metà della proprietà che la legge gli consente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importante da avere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un genitore al 6° grado compreso, il minore può disporre come farebbe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Per poter ricevere tra vivi, è sufficiente essere concepiti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poter ricevere per volontà è sufficiente essere concepiti al momento della morte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donazione o il testamento avranno effetto solo finché il bambino nascerà vitale.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966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minorenne, pur avendo compiuto i sedici anni, non può, neppure per testamento,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disporre a beneficio del suo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Il minore, divenuto maggiorenne o emancipato, non può disporre, né per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né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farà, a favore della persona che era il suo tutore, se il conto finale del tutorato non è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precedentemente restituito e cancellato.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esclusi, nei due casi precedenti, gli ascendenti di minorenni, che siano o siano stati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loro guardiani.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Nelle 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testamentarie, le espressioni "figli e nipoti"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figlio, figli e nipoti”, senza ulteriori aggiunte o designazioni, si intendono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discendenza naturale e legittima, salvo che dall'atto derivi il contrario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Medici in medicina o chirurgia, ufficiali sanitari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farmacisti che hanno curato una persona durante la malattia dalla quale muore, non possono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approfittare di 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testamentarie che avrebbero fatto a loro favore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corso di questa malattia.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esclusi: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gli accantonamenti retributivi fatti a titolo specifico, tenuto conto delle facoltà del soggetto avente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 i servizi resi;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disposizioni universali, in caso di parentela fino al quarto grado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compreso, purché, tuttavia, il defunto non abbia eredi in linea diretta; 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inferiore a quello a beneficio del quale è stata fatta la disposizione, è lui stesso del numero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eredi.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6" w:name="18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187</w:t>
            </w:r>
            <w:bookmarkEnd w:id="18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regole si osservano per quanto riguarda il ministro del culto.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969: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Accordi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per volontà, a beneficio degli ospizi, dei poveri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comune, di un ente di pubblica utilità, avranno effetto solo finché lo saranno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autorizzato con decreto del Ministro incaricato delle comunità.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970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nulla ogni disposizione a favore di un incapace, sia che sia mascherata sotto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 di contratto oneroso, o che sia fatto sotto il nome di intermediari.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padre e la madre, i figli e i discendenti e il marito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incapace.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7" w:name="18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188</w:t>
            </w:r>
            <w:bookmarkEnd w:id="18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DELLA PORZIONE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 MERCE DISPONIBILE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RIDUZIONE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8" w:name="18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189</w:t>
            </w:r>
            <w:bookmarkEnd w:id="18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LA PORZIONE DEI BENI DISPONIBILI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donazioni, sia per atto tra vivi che per testamento, non possono superare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metà dei beni del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se alla sua morte lascia al massimo quattro figli; il quinto se lui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 più di quattro figli, senza distinzione tra figli legittimi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 naturali.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inclusi nell'articolo precedente, sotto il nome di figli, i discendenti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qualunque grado, anche se dovrebbero essere conteggiati solo per il bambino la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prendere il posto nella successione del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donazioni, per atto tra vivi o per testamento, non possono superare un quarto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beni, se, in assenza di un figlio, il defunto lascia uno o più ascendenti in ciascuno dei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linee, paterna e materna, e la terza se lascia gli antenati solo in una linea.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beni così riservati a beneficio degli ascendenti sono da essi riscossi nell'ordine in cui la legge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 chiama a riuscire: solo loro hanno diritto a questa riserva in tutti i casi in cui una partizione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concorrenza con le garanzie non darebbe loro la proporzione di beni a cui spetta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donazioni, per atto tra vivi o per testamento, non possono superare un terzo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se, in assenza di un discendente e di un ascendente, il defunto lascia il coniuge superstite, 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divorziati, contro i quali non vi è sentenza di separazione legale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giudicato e che non è coinvolto in un procedimento di divorzio o separazione personale.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di discendente, ascendente e coniuge superstite non divorziato,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avverso la quale non vi sia sentenza di separazione personale avente forza di cosa giudicata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 non è impegnato in un procedimento di divorzio o di separazione personale, le donazioni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vivi o atto testamentario può esaurire la totalità dei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disposizione per atto tra vivi o per testamento è usufrutto 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rendita vitalizia il cui valore eccede la quota disponibile, gli eredi a beneficio dei quali la legge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effettuato una prenotazione, avere la possibilità, o di eseguire questa disposizione, o di fare l'abbandono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della quota disponibile.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valore in piena proprietà dei beni alienati, o a spese di una rendita vitalizia,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con lucro cessante, sia con riserva di usufrutto a uno dei successori in linea diretta,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addebitato alla quota disponibile; e l'eccedenza, se c'è, viene portata alla massa.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imputazione e questa relazione non possono essere richieste da quelli degli altri successori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linea diretta che hanno acconsentito a tali alienazioni, né comunque dai successori in linea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collaterale.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quota disponibile può essere data in tutto o in parte, sia per atto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vivere, o per testamento, ai figli o ad altri successori del donatore, senza essere soggetto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relazione del donatario o del legatario che viene alla successione, purché per quanto riguarda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doni, il provvedimento è stato fatto espressamente come precipitoso e a parte.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dichiarazione che la donazione è precipitosa e a parte può essere resa, sia con l'atto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contiene la disposizione, o successivamente sotto forma di 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9" w:name="19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190</w:t>
            </w:r>
            <w:bookmarkEnd w:id="18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II: RIDUZIONE DELLE DONAZIONI E DEI LEGAMI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disposizioni, tra vivi o per causa di morte, che eccedono la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disponibili, sono riducibili a tale quota all'apertura della 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riduzione delle 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può essere richiesta solo da coloro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 di cui la legge si riserva, dai loro eredi o successori.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Donati, legatari, creditori del defunto non possono chiedere tale riduzione,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né goderne.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riduzione è determinata formando una massa di tutti i beni esistenti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del donatore o del 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Riunisce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fittiziamente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dedotti i debiti, quelli di cui è stata liquidata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secondo la loro condizione al momento della donazione e il loro valore all'apertura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 Se i beni sono stati alienati, il loro valore è preso in considerazione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l'alienazione e, se vi è stata surroga, il valore dei nuovi beni il giorno dell'apertura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tenuta.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Calcoliamo su tutti questi beni, vista la qualità degli eredi che lascia, qual è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porzione di cui il defunto poteva disporre.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c'è mai motivo di ridurre le donazioni tra vivi, solo dopo aver esaurito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di tutti i beni inclusi nelle disposizioni testamentarie; e quando appropriato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riduzione, si fa partendo dall'ultima donazione, e così via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risalendo dall'ultimo al più antico.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riservato gratificato di precipito oltre la quota disponibile 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 la successione subisce la riduzione di valore, come previsto dal precedente articolo 915.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; fino all'ammontare dei suoi diritti nella riserva, questa riduzione richiederà meno tempo.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rivendicare tutti gli oggetti lasciati in eredità, quando la quota riducibile non supera la sua quota.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Riserva.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valore delle donazioni tra vivi eccede la quota disponibile,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testamentarie sono nulle.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le disposizioni testamentarie eccedono, o la quota disponibile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parte di tale quota che rimane dopo aver dedotto il valore delle donazioni tra vivi,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si effettua la riduzione al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marc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franc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senza alcuna distinzione tra lasciti universali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particolari lasciti.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Tuttavia, in tutti i casi in cui il testatore ha espressamente dichiarato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intende che tale eredità venga pagata in preferenza ad altri, questa preferenza si realizza; e l'eredità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l'oggetto, si riduce solo nella misura in cui il valore degli altri non soddisfi la riserva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donatario restituirà i frutti di ciò che eccede la quota disponibile,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giorno del decesso del donatore, se la richiesta di riduzione è stata presentata entro l'anno;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contrario, dal giorno della richiesta.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0" w:name="19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191</w:t>
            </w:r>
            <w:bookmarkEnd w:id="19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diritti reali creati dal donatario si estinguono per effetto della riduzione. Quelli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diritti conservano tuttavia i loro effetti quando il donatore vi ha acconsentito nell'atto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costituzione o in un atto successivo; in questo caso, il donatario è responsabile per l'ammortamento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risultante.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989: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L'azione di riduzione o di pretesa può essere proposta dagli eredi contro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terzi proprietari di immobili facenti parte delle donazioni e alienati dai donatari,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stesso modo e nello stesso ordine contro i donati stessi, e la discussione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precedentemente fatto di loro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azione deve essere esercitata nell'ordine delle date delle alienazioni, a partire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recente.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donatore ha acconsentito all'alienazione con l'accordo di tutti i riservisti nati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vita al momento di ciò, l'azione non può più essere promossa nei confronti dei terzi titolari.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1" w:name="19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192</w:t>
            </w:r>
            <w:bookmarkEnd w:id="19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DONAZIONI TRA LE VITE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2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2" w:name="19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193</w:t>
            </w:r>
            <w:bookmarkEnd w:id="19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LA FORMA DELLE DONAZIONI INTER-LIVES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Ogni atto recante dono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è pronunciato dinanzi a un notaio, nella forma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contratti ordinari; e resta un minuto, a pena di 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non vincola il donatore e non ha effetto, salvo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giorno in cui è stata accettata in termini espressi.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L'accettazione può essere fatta durante la vita del donatore, con un atto successivo e autentico, di cui egli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resta minuto: ma poi la donazione ha effetto, nei confronti del donatore, solo dal giorno in cui 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ha preso atto di tale accettazione gli è stato notificato.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donatario è maggiorenne, l'accettazione deve essere fatta da lui, o, a suo nome,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persona fondata dalla sua procura, autorizzando ad accettare la donazione fatta, 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generale di accettare donazioni che sono state o potrebbero essere fatte.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procura deve essere passata davanti a un notaio; e una spedizione deve essere allegata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verbale della donazione, ovvero del verbale di accettazione che verrebbe redatto con atto separato.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donazione fatta a un minore non emancipato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oa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un adulto sotto tutela deve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accettato dal suo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padre e la madre del minore non emancipato, o altri ascendenti, anche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padre e madre vivi, pur non essendo tutori del minore, possono accettare per lui.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994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Donazioni fatte a beneficio dell'ospizio, dei poveri di un comune,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esercizi di pubblica utilità, sono accettati dagli amministratori di questi comuni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stabilimenti, dopo essere stati debitamente autorizzati a farlo.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Una donazione debitamente accettata è perfetta per il solo consenso delle parti;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proprietà degli oggetti donati è trasferita al donatario, senza necessità di ulteriori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tradizione.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donazione di beni ipotecari, la pubblicazione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contenenti il ​​dono e l'accettazione, nonché la notifica dell'accettazione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avrebbe avuto luogo con atto separato, deve essere fatta al dipartimento preposto alla Conservazione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zone.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donazione è fatta a minorenni, ad adulti sotto tutela 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enti pubblici, la pubblicazione è fatta per volere dei tutori, curatori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All'omessa pubblicazione può opporsi chiunque abbia interesse,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tuttavia coloro che sono responsabili della pubblicazione, o i loro aventi causa, 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999: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minori, gli adulti sotto tutela non vengono rimpatriati in caso di inadempienza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accettazione o pubblicazione di donazioni; salvo il loro ricorso contro i loro guardiani, se c'è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dovuto, e senza che la restituzione possa aver luogo, anche nel caso in cui i detti tutori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troverebbe insolvente.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3" w:name="19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194</w:t>
            </w:r>
            <w:bookmarkEnd w:id="19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può comprendere solo i beni presenti del donatore;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include beni futuri, è nulla al riguardo.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effettuata a condizioni la cui esecuzione dipende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l'unico testamento del donatore è nullo.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è parimenti nulla, se è stata fatta alla condizione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pagare altri debiti o oneri rispetto a quelli esistenti al momento della donazione,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sarebbe espresso, o nell'atto di donazione, o nella dichiarazione che dovrebbe essere ad esso allegata.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donatore si è riservato la libertà di disporre di uno strumento compreso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donazione, o una somma fissa sui beni donati, se muore senza averne dismesso, la predetta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 o detta somma apparterrà agli eredi del donatore, nonostante tutte le clausole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contrarie.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articoli da 1000 a 1003 di cui sopra non si applicano ai donatori la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menzione nei titoli VII e IX 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atto di donazione di oggetti domestici è valido solo per i cui effetti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dichiarazione preventiva, firmata dal donatore e dal donatario, o da coloro che accettano per lui, è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allegato al verbale della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donatore è autorizzato a fare la riserva a suo vantaggio o a disporre,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profitto altrui, il godimento o l'usufrutto del bene mobile o immobile dato.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la donazione degli oggetti domestici è stata fatta con riserva di usufrutto,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donatario è tenuto, alla scadenza dell'usufrutto, a prendere gli effetti donati che sono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natura, nello stato in cui si trovano; e ha azione nei confronti del donatore o dei suoi eredi, per motivi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inesistenti, fino al valore loro attribuito nello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stimato.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donatore può stipulare il diritto di restituzione degli oggetti donati, sia per il caso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premorte del solo donatario, o nel caso della premorte del donatario e dei suoi discendenti.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L'effetto del diritto di restituzione è quello di risolvere tutte le alienazioni di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donato, e di restituire tali beni al donatore, libero e libero da ogni addebito.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II: ECCEZIONI ALLA NORMA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IRREVOCABILITÀ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DONAZIONI TRA LE VITE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può essere revocata solo per mancata esecuzione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in cui è stato fatto, a causa dell'ingratitudine, e a causa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presenza di bambini.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1011: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caso di revoca per inadempimento delle condizioni, il bene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entrare nelle mani del donatore, libero da ogni onere e ipoteca da parte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donatario e il donatore ha, nei confronti dei terzi titolari dei beni immobili donati, tutti i diritti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avrebbe contro il donatario stesso.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4" w:name="19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195</w:t>
            </w:r>
            <w:bookmarkEnd w:id="19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tra vivi può essere revocata solo per motivi di ingratitudine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seguenti casi: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il donatario ha attentato alla vita del donatore;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si rende colpevole nei suoi confronti di abusi, offese o offese gravi;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 rifiuta il cibo.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Revoca per inadempimento delle condizioni, o per giusta causa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l'ingratitudine non ha mai luogo di diritto.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revoca per ingratitudine deve essere fatta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l'anno, dal giorno del delitto imputato al donatario dal donatore, o dal giorno in cui il delitto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poteva essere conosciuto dal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revoca non può essere richiesta dal donatore nei confronti degli eredi del donatario, né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eredi del donante nei confronti del donatario, a meno che, in quest'ultimo caso, l'azione sia stata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portato dal donatore, o che è morto entro l'anno del reato.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1015: Il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licenziamento per ingratitudine non pregiudica le alienazioni effettuate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donatario, né alle ipoteche e ad altri oneri reali che egli possa aver imposto sull'oggetto della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donazione, a condizione che il tutto sia anteriore alla pubblicazione, al servizio preposto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Conservazione dei domini.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revoca, il donatario sarà condannato alla restituzione del valore delle cose alienate,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visto il momento della richiesta, ed i frutti, dal giorno della stessa richiesta.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Tutte le donazioni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fatte da chiunque non abbia avuto figli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discendente attualmente vivente al momento della donazione, di qualunque valore questi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donazioni possono essere, e per qualsiasi motivo siano state fatte, e anche se lo fossero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reciproche o remunerative, anche quelle che sarebbero state fatte in favore del matrimonio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diversi dagli ascendenti ai coniugi, o dai coniugi tra loro, restano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automaticamente revocato dal verificarsi di un figlio legittimo del donatore, anche di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postumo, o per legittimazione di un figlio naturale per successivo matrimonio, se nato dopo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Questa revoca ha luogo, anche se il figlio del donatore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concepito al momento della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resta ugualmente revocata, anche se il donatario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entrato in possesso del bene donato, e che vi sarebbe stato lasciato dal donatore fin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del bambino; senza, tuttavia, che il donatario sia tenuto a restituire i frutti da lui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percepito, di qualsiasi natura, eccetto dal giorno in cui la nascita del bambino o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legittimazione per successivo matrimonio gli è stata notificata per sfruttamento o altro atto in buona fede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modulo ; e questo, anche quando non si sarebbe formata la domanda di restituzione dei beni donati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dopo questa notifica.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5" w:name="19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196</w:t>
            </w:r>
            <w:bookmarkEnd w:id="19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1019: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compresi nella donazione revocata per effetto di legge, rientrano nella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patrimonio del donatore, libero da ogni onere e ipoteche da parte del donatario,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la donazione sarebbe stata fatta in favore del matrimonio del donatario ed inserita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contratto, e che il donatore si sarebbe impegnato in garanzia, con la donazione, dell'esecuzione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contratto di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così revocate non possono rivivere o avere il loro nuovo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effetto, né dalla morte del figlio del donatore, né da alcun atto di conferma; e se il donatore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vuole dare la stessa proprietà allo stesso donatario, prima o dopo la morte del bambino da parte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nascita di cui era stata revocata la donazione, può farlo solo da un nuovo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clausola o accordo con cui il donatore ha rinunciato alla revoca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donazione per il verificarsi di un figlio, è considerato nullo e non può produrre alcun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donatario, i suoi eredi o aventi causa o altro detentore di cose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dati, non può opporsi alla prescrizione di far valere la donazione revocata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verificarsi di un figlio, solo dopo un possesso di vent'anni, che non può iniziare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decorreranno solo dal giorno della nascita dell'ultimo figlio del donatore, anche postumo; e questo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delle interruzioni, come di diritto.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6" w:name="19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197</w:t>
            </w:r>
            <w:bookmarkEnd w:id="19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DISPOSIZIONI TESTAMENTARI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7" w:name="19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198</w:t>
            </w:r>
            <w:bookmarkEnd w:id="19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NORME GENERALI SULLA FORMA DEI TESTI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Chiunque può disporre per volontà, sia sotto il titolo di istituzione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erede, sia sotto il titolo di legato, sia sotto qualunque altro nome idoneo a manifestare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testamento non può essere fatto nello stesso atto da due o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sia a vantaggio di terzi, sia come accordi reciproci e reciproci.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testamento può essere olografico, o redatto con atto pubblico o nella forma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mistico.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testamento olografo non è valido se non è scritto per esteso, datato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firmato dalla mano del testatore: non è soggetto ad altra forma.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testamento per atto pubblico è ricevuto da due notai o da un notaio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assistito da due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testamento è ricevuto da due notai, è loro dettato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testatore; uno di questi notai lo scrive lui stesso o lo fa scrivere a mano o meccanicamente.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c'è un solo notaio, deve essere dettato anche dal testatore; lo scrive lui stesso il notaio-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o averlo scritto a mano o meccanicamente.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entrambi i casi, deve essere letto al 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fa, a tutti, espressa menzione.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Questo testamento deve essere firmato dal testatore in presenza dei testimoni 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notaio; se il testatore dichiara di non sapere o di non poter firmare, si fa menzione nell'atto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espresso della sua dichiarazione, nonché della causa che gli impedisce di firmare.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testamento deve essere firmato dai testimoni e dal notaio.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legatari, a qualsiasi titolo, i loro genitori o alleati fino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quarto grado compreso, gli scrivani dei notai dai quali sono ricevuti gli atti, non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essere assunti come testimoni del testamento con atto pubblico.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testatore vuole fare testamento mistico, la carta contenente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o la carta che funge da busta, se c'è, è chiusa, sigillata e sigillata.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testatore lo presenta così chiuso, sigillato e sigillato al notaio e a due testimoni, o lo fa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chiudere, sigillare e sigillare in loro presenza, e dichiara che il contenuto di questo documento è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testamento, firmato da lui, e scritto da lui o da altro, affermando, in quest'ultimo caso,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verificato personalmente la dicitura; indica, in ogni caso, la modalità di scrittura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dipendente: a mano o meccanicamente.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8" w:name="19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199</w:t>
            </w:r>
            <w:bookmarkEnd w:id="19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notaio redige un brevetto, l'atto di sottoscrizione che scrive o ha scritto a mano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meccanicamente su questa carta o sul foglio che funge da busta e reca la data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l'indicazione del luogo in cui è stato passato, la descrizione della piega e l'impronta del sigillo,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menzione di tutte le formalità di cui sopra; questo atto è firmato sia dal testatore che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notaio e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Tutto quanto sopra viene fatto immediatamente e senza intrattenere in altri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testatore, per impedimento sopravvenuto dopo la sottoscrizione del testamento, non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sottoscrivere la sottoscrizione, si fa menzione della dichiarazione da lui resa e del motivo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 dato.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testatore non sa firmare o se non è stato in grado di farlo quando ha avuto la sua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disposizioni, si effettua come è detto nell'articolo precedente; si fa, inoltre, menzione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all'atto di sottoscrizione che il testatore ha dichiarato di non saper sottoscrivere o di non aver potuto farlo quando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aveva le sue disposizioni scritte.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 non sa o non sa leggere, non può provvedere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 della volontà mistica.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testatore non può parlare, ma può scrivere, può fare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testamento mistico, a condizione espressa che il testamento sia da lui firmato e scritto da lui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da un altro, che lo presenti al notaio e ai testimoni, e che in cima al documento di sottoscrizione,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scrive, in loro presenza, che la carta che presenta è sua volontà e segno. E 'fatto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menzione nell'atto di sottoscrizione che il testatore ha scritto e firmato queste parole in presenza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notaio e testimoni ed è, inoltre, osservato quanto prescritto dall'articolo 1032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contrario a questo articolo.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tutti i casi previsti in questo articolo o negli articoli precedenti, la volontà mistica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cui non siano state osservate le formalità di legge, e che sarà nulla in quanto tale, vale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 come farà un olografo, se tutte le condizioni richieste per la sua validità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volontà olografica, anche se è stata qualificata come volontà mistica.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II: REGOLE PARTICOLARI SULLA FORMA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CERTI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volontà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volontà dei soldati sul campo e del personale impiegato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eserciti possono essere ricevuti: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da un ufficiale o medico militare in presenza di due testimoni;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da un funzionario dell'amministrazione o da un agente della Questura in presenza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testimoni;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 infine in un distaccamento isolato, dall'ufficiale che comanda questo distaccamento, assistito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testimoni.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nel distaccamento non c'è un ufficiale superiore o un ufficiale medico, non c'è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funzionario della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stewardship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ufficiale della stazione di polizia, la volontà dell'ufficiale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comandare un distaccamento può essere ricevuto dall'ufficiale che viene dopo di lui nell'ordine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9" w:name="20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200</w:t>
            </w:r>
            <w:bookmarkEnd w:id="19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diritto al test alle condizioni previste in questo articolo si estende ai detenuti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nemico.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maliano che si trova in un paese straniero può prendere accordi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testamenti con atto a firma privata, come prescritto dall'articolo 1026, o con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autentico con le forme usate nel luogo in cui questo atto è avvenuto.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1038: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testamenti redatti in un paese straniero non possono essere eseguiti sulla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sede in Mali, che dopo essere stata registrata: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 materia di beni mobili presso la cancelleria del tribunale civile del domicilio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testatore, se ne ha tenuto uno, se non quello del suo ultimo domicilio conosciuto in Mali;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per gli immobili al servizio della Conservazione dei Domini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posizione di questi edifici.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formalità alle quali sono soggetti i vari testamenti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capo e del precedente, devono essere osservate a pena di nullità.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III: ISTITUZIONI PATRIMONIALI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LEGATI IN GENERE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1040: 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disposizioni testamentarie sono o universali, o universali, oppure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titolo particolare.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Ognuna di queste disposizioni, sia essa fatta sotto il nome di istituzione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 erede, sia che sia stato fatto sotto la denominazione di legato, produce il suo effetto secondo 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regole di seguito riportate per i lasciti universali, per i lasciti su base universale e per i lasciti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individui.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I: L'EREDITÀ UNIVERSALE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legato universale è la disposizione testamentaria con la quale il testatore dà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una o più persone l'universalità dei beni che lascerà alla sua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alla morte del testatore vi sono eredi a cui spetta una parte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proprietà è riservata per legge, questi eredi sono sequestrati di diritto, con la sua morte, di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della tenuta; e il legatario universale è tenuto a chiedere loro il rilascio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immobile compreso nel testamento.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Tuttavia, negli stessi casi, il legatario universale ha il godimento dei beni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incluso nel testamento, dal giorno della morte se la richiesta di consegna è stata fatta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nell'anno, da quel momento; in caso contrario, questo godimento non inizia fino al giorno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avanzata in tribunale, ovvero dal giorno in cui la consegna è stata volontariamente concessa.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alla morte del testatore non vi sono eredi a cui spettare una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sua proprietà è riservata per legge, il legatario universale è automaticamente pignorato dalla morte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testatore, senza essere tenuto a richiederne la consegna.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0" w:name="20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201</w:t>
            </w:r>
            <w:bookmarkEnd w:id="20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testamento olografico o mistico è, prima di essere eseguito,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depositato nelle mani di un notaio. Il testamento è aperto, se è sigillato. Il notaio redige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 campo del verbale di apertura e dello stato del testamento, specificando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del deposito. Il testamento e il verbale sono tenuti nelle file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minuti dal custode.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mese successivo alla data del verbale, il notaio ne invia copia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copia figurativa del testamento alla cancelleria del tribunale civile del luogo di apertura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che accusa ricevuta di tali atti e li conserva nel proprio verbale.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del precedente articolo 1044, se il testamento è olografico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mistico il legatario universale è tenuto ad esserne messo in possesso, con ordinanza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presidente, posto in calce ad una domanda cui è allegato l'atto di deposito.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legatario universale in concorrenza con un erede cui la legge riserva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della proprietà, è responsabile per i debiti e gli oneri del patrimonio del testatore, personalmente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parte e per parte e ipoteca per l'intero; ed è tenuto a pagare tutti i lasciti,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il caso di riduzione, come precisato ai precedenti artt. 985 e 986.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SEZIONE II: LEGATI UNIVERSALI E SPECIALI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L'eredità universale è quella con cui il testatore lascia in eredità una quota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di cui la legge gli consente di disporre come un quinto, un quarto o tutto il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edifici, o tutti i suoi mobili, o una parte fissa di tutti i suoi edifici o di tutti i suoi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Arredamento.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Qualsiasi altro lascito costituisce solo una disposizione specifica.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1049: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legati a titolo universale sono tenuti a chiedere il rilascio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 ai quali per legge è riservata una parte del patrimonio; in loro assenza, ai legatari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universale; ed in mancanza di questi, agli eredi chiamati nell'ordine stabilito ai sensi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legatario universale è tenuto, come il legatario universale, ai debiti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oneri del patrimonio del testatore, personalmente per la sua quota e quota,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mutuo per l'intero.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testatore ha solo una parte della quota disponibile,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lo ha fatto universalmente, questo legatario è tenuto a pagare i lasciti particolari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contributo con gli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puro e semplice legato conferisce al legatario, dal giorno della morte del testatore,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alla cosa lasciata in eredità, diritto trasferibile ai suoi eredi o aventi causa.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singolo legatario non può prendere possesso della cosa lasciata in eredità, né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rivendicare i frutti o gli interessi, solo dal giorno della sua richiesta di consegna, formata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seguendo l'ordine stabilito dal precedente articolo 1049, ovvero dal giorno in cui tale questione avrebbe avuto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volontariamente acconsentito.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1" w:name="20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202</w:t>
            </w:r>
            <w:bookmarkEnd w:id="20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interessi o i frutti della cosa lasciata corrono a beneficio del legatario,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giorno della morte, e senza aver intentato un'azione legale: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quando il testatore ha espressamente dichiarato la sua volontà al riguardo nel testamento;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quando una rendita vitalizia o una pensione è stata lasciata in eredità a titolo di mantenimento.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della richiesta di consegna sono a carico della successione, senza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ciò può comportare una riduzione della riserva legale.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tutto, se non diversamente disposto dal testamento.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lascito può essere registrato separatamente, senza che questa registrazione possa beneficiarne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nientemeno che il legatario o i suoi successori.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eredi del testatore, o altri debitori di un legato, sono personalmente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tenuti a versarlo, ciascuno in proporzione alla quota e quota di cui beneficiano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ipotecate per l'intero, fino al valore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edifici del patrimonio di loro proprietà.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cosa lasciata viene consegnata con gli accessori necessari e nello stato in cui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trova il giorno della morte del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colui che ha lasciato in eredità la proprietà di un edificio, poi l'ha aumentato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attraverso acquisizioni, tali acquisizioni, anche se contigue, non sono considerate, senza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nuova disposizione, far parte del lascito.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diversamente con gli abbellimenti, o le nuove costruzioni fatte sul terreno.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lasciato in eredità, o di un allegato di cui il testatore avrebbe aumentato il vincolo.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1058: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prima o dopo il testamento, la cosa lasciata è stata ipotecata per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debito della successione, o anche per debito di un terzo, o se gravato da usufrutto,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deve pagare il legato non è tenuto a liberarlo, a meno che non gli sia stato ordinato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farlo per espressa disposizione del 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1059: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legato della cosa altrui è nullo, che il testatore sapesse o no che non lo sapeva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gli apparteneva.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il legato proviene da cosa indeterminata, l'erede non è obbligato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dare la migliore qualità, e lui non può offrirla del peggio.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legato fatto al creditore non è considerato come risarcimento del suo credito, né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legato fatto al servo come compenso del suo salario.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legatario a titolo particolare non risponde dei debiti della successione, salvo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riduzione del lascito di cui sopra, e fatta salva l'azione ipotecaria dei creditori.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IV: ESECUTORI VOLONTARIE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2" w:name="20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203</w:t>
            </w:r>
            <w:bookmarkEnd w:id="20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testatore può nominare uno o più esecutori testamentari.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Può dare loro il rinvio di tutto, o solo di una parte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Arredamento; ma non può durare oltre l'anno dalla sua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glielo ha dato, non possono richiederlo.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L'erede può porre fine al rinvio, offrendo di consegnare agli esecutori testamentari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somma testamentaria sufficiente per il pagamento dei lasciti mobiliari, o giustificando ciò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 non può impegnarsi non può essere esecutore testamentario.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Un minorenne non può essere un esecutore testamentario anche con l'autorizzazione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tutore o curatore.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esecutori testamentari fanno apporre i sigilli, se vi sono eredi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minori, maggiorenni sotto tutela o assenti.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un inventario dei beni fatto in presenza dell'erede legittimo, o debitamente chiamato da lui.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tenuta.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Provocano la vendita dei mobili, in mancanza di fondi sufficienti per pagare i lasciti.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Fanno in modo che la volontà sia eseguita; e possono, in caso di controversia sul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esecuzione, intervenire a sostegno della sua validità.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Devono, alla fine dell'anno della morte del testatore, rendere conto della loro gestione.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1069: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poteri dell'esecutore testamentario non passano ai suoi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vi sono più esecutori testamentari che hanno accettato, uno solo può agire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altri; e sono corresponsabili del conto dei mobili che hanno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affidato, a meno che il testatore non abbia diviso le proprie funzioni, e ciascuno di essi abbia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racchiuso in quello che gli è stato attribuito.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spese sostenute dall'esecutore testamentario per l'apposizione dei sigilli,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l'inventario, il conto e gli altri costi relativi alle sue funzioni, sono a carico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V: REVOCA DEI TESTIMONI E LORO DECADENZA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1072: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testamenti possono essere revocati, in tutto o in parte, solo da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testamento successivo, o con atto davanti a un notaio che dichiari il cambiamento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1073: Testamenti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successivi che non revocano espressamente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precedenti, cancellare in essi solo quelli delle disposizioni ivi contenute che si trovano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incompatibili con la notizia, o contrari.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3" w:name="20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204</w:t>
            </w:r>
            <w:bookmarkEnd w:id="20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revoca fatta in un testamento successivo ha tutti i suoi effetti, sebbene ciò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nuovo atto rimane senza esecuzione per incapacità dell'erede istituito o del legatario, 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loro rifiuto di raccogliere.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alienazione, anche mediante vendita con facoltà di riscatto o permuta,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il testatore fa con tutto o parte della cosa lasciata, comporta la revoca del legato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tutto ciò che è stato alienato, anche se l'alienazione successiva è nulla, e l'oggetto è tornato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mani del 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1076: Cade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disposizione testamentaria, se colui a cui è favorevole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fatto non sopravvisse al 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disposizione testamentaria fatta sotto una condizione subordinata 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evento incerto, e tale che, nell'intenzione del testatore, tale disposizione non dovrebbe essere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eseguita fino a quando l'evento non si verifica o non si verifica, è nullo, se l'erede istituito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legatario muore prima che la condizione sia soddisfatta.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condizione che, nell'intenzione del testatore, sospende soltanto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l'esecuzione della disposizione, non impedisce all'erede istituito, o al legatario, di avere un diritto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acquisito e trasferibile ai suoi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1079: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legato è nullo se la cosa lasciata in eredità è totalmente perita durante la vita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lo stesso, se è perita dopo la sua morte, senza l'atto e la colpa dell'erede sebbene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tardava a liberarla, quando anche lei sarebbe dovuta perire nelle mani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legatario.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disposizione testamentaria decade, quando l'erede istituito 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legatario lo ripudia o non può riceverlo.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Vi è ragione di aumentare a favore dei legatari, nel caso in cui venga fatto il legato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più congiuntamente.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legato si considera fatto congiuntamente, quando è costituito da un unico e medesimo provvedimento,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il testatore non ha assegnato la quota di ciascuno dei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colegati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nella cosa lasciata in eredità.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Si considera comunque fatto congiuntamente, quando qualcosa che non lo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suscettibile di essere diviso senza deteriorarsi, è stato dato con lo stesso atto a più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anche separatamente.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1083: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stesse cause che, secondo gli articoli 1010 e 1012 che precedono, eccetto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rifiuto di mantenimento, autorizzare la richiesta di revoca della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sono consentiti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la richiesta di revoca delle disposizioni testamentarie.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questa richiesta è basata su un grave insulto alla memoria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testatore, deve essere presentata entro un anno dal giorno del reato.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4" w:name="20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205</w:t>
            </w:r>
            <w:bookmarkEnd w:id="20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 xml:space="preserve">TITOLO </w:t>
      </w:r>
      <w:proofErr w:type="spellStart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DISPOSIZIONI AMMESSE IN FAVORE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DEI PICCOLI FIGLI DEL DONATORE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TESTER, O FIGLI DEI SUOI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FRATELLI E SORELLE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5" w:name="20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206</w:t>
            </w:r>
            <w:bookmarkEnd w:id="20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di cui il padre e la madre hanno il diritto di disporre, possono essere da loro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ceduti, in tutto o in parte, a uno o più dei loro figli, per atto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testamentaria, con la responsabilità di restituire tali beni ai figli nati e nascenti, di primo grado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solo, di detti donatari.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La disposizione del defunto per atto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testamentario,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profitto di uno o più suoi fratelli o sorelle, di tutti o parte dei beni che non lo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riservato per legge alla sua successione, con l'onere di restituire detti beni ai figli nati 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nascere, solo in primo grado, dai predetti fratelli o sorelle, vale, in caso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morto senza figli.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Non sono valide le disposizioni consentite dai due articoli precedenti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nella misura in cui l'onere della restituzione è a beneficio di tutti i figli nati e nascenti dell'istituto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solo, senza eccezione o preferenza di età e sesso di detti fratelli o sorelle donati.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Se, nei casi di cui sopra, muore il debitore della restituzione a beneficio dei suoi figli,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lasciando figli di primo grado e discendenti di un figlio premorto, quest'ultimo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riscuotere, per rappresentanza, la quota del figlio premorto.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1089: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il figlio, il fratello o la sorella cui è stata data proprietà per atto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 vita, senza onere di restituzione, accettando una nuova donazione fatta con atto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testamentario, a condizione che la proprietà precedentemente data rimanga gravata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carica, non sono più autorizzati a dividere i due accordi presi a loro vantaggio, 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rinunciare al secondo per attenersi al primo, anche se si offrissero di restituire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compresi nella seconda 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1090: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diritti dei coscritti sono disponibili nel momento in cui, per qualsiasi motivo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cessa il godimento del figlio, fratello o sorella, gravato di restituzione; abbandono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godimento anticipato a favore dei coscritti, non può pregiudicare i creditori dell'istituto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dell'abbandono.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I coniugi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coniugi degli istituti non possono avere, sui beni da restituire,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rimedi sussidiari, in caso di insufficienza libera e nel caso in cui il testatore abbia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espressamente ordinato.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Chi fa le disposizioni autorizzate dagli articoli precedenti, può, mediante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atto, o con atto successivo, in forma autentica, nominare un tutore incaricato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l'esecuzione di tali disposizioni; questo tutor può essere esentato solo per uno dei motivi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espresso negli articoli 671 e seguenti.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In assenza di questo tutore, viene nominato un tutore per volere dell'istituto, o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 se minorenne, entro un mese dalla data del decesso del donatore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testatore, ovvero dal giorno in cui, dopo la sua morte, si è saputo dell'atto contenente la 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L'istituto che non ha soddisfatto l'articolo precedente, è privato del beneficio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disposizione ; e in tal caso, il diritto può essere dichiarato aperto a favore dei coscritti, al momento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diligenza, sia coscritti se maggiorenni, sia loro tutore o curatore se minorenni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maggiorenni sotto tutela, o di qualsiasi genitore dei chiamati maggiorenni, minorenni o maggiorenni sotto tutela,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anche d'ufficio, su ordine del pubblico ministero del luogo in cui si trova la successione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aperto.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6" w:name="20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207</w:t>
            </w:r>
            <w:bookmarkEnd w:id="20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Dopo la morte della persona che ha disposto l'accusa di restituzione, si procede,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forme ordinarie, all'inventario di tutti i beni e gli effetti che ne costituiscono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successione, salvo tuttavia il caso in cui si tratterebbe solo di un particolare lascito. 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l'inventario contiene il pregiato al giusto prezzo di mobili ed effetti domestici.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richiesta di restituzione dell'istituto è fatta, ed entro il termine fissato nel titolo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successioni, alla presenza del tutore designato per l'esecuzione.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costi sono tratti dalla merce inclusa nella disposizione.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l'inventario non è stato effettuato su richiesta dell'istituto entro il termine di cui sopra, vi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effettuata nel mese successivo, per volere del tutore designato per l'esecuzione,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presenza dell'istituto o del suo tutore.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i due articoli precedenti non sono stati soddisfatti, la stessa procedura è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inventario, su richiesta delle persone designate nel precedente articolo 1094, chiamando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gravato o il suo tutore, e il tutore nominato per l'esecuzione.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1099: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garanzia per la restituzione è richiesta per procedere alla vendita, mediante manifesti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all'asta, di tutti i mobili e gli effetti compresi nell'arrangiamento, ad eccezione però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quelli citati nei due articoli seguenti.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Arredi e altre cose mobili che sarebbero state incluse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provvedimento, all'espressa condizione di conservarli in natura, sono restituiti nello stato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 si trovano durante il ritorno.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considerati inclusi gli animali e i materiali utilizzati per l'uso del suolo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nelle donazioni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vivi o testamentarie di dette terre; e l'istituto è solo richiesto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farli valutare e valorizzare, per riportarli a pari valore durante la restituzione.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effettuato dall'istituto, entro sei mesi, dalla data di chiusura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inventario, uso di contanti, denaro dal prezzo dei mobili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effetti che sono stati venduti, e di ciò che è stato ricevuto effetti attivi.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periodo può essere prorogato, se necessario.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L'istituto è parimenti tenuto ad utilizzare i fondi derivanti dagli effetti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che vengono recuperati e pagamenti di rendite; e questo entro tre mesi al massimo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tardi dopo aver ricevuto questi soldi.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Questo uso è fatto secondo quanto ordinato dall'autore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provvedimento, se ha designato la natura degli effetti nei quali l'uso deve essere realizzato; altrimenti non lo fa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solo negli edifici, o con privilegio sugli edifici.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L'uso disposto dagli articoli precedenti si fa in presenza 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diligenza del tutore designato per l'esecuzione.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7" w:name="20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208</w:t>
            </w:r>
            <w:bookmarkEnd w:id="20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atto testamentario, previa restituzione,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sono, su richiesta dell'istituto o del tutore designato per l'esecuzione, resi pubblici,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 di immobili, nel rispetto delle leggi e dei regolamenti in materia di catasto.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Ci si può opporre alla mancata pubblicazione dell'atto contenente il provvedimento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creditori e terzi acquirenti, anche a minorenni o maggiorenni sotto tutela, salvo il ricorso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l'istituto e contro il tutore all'esecuzione, e senza i minori o gli adulti in tutela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essere restituiti contro questa mancata pubblicazione, anche se l'istituto e il tutor sono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troverebbe insolvente.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1108: La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mancata pubblicazione non può essere compensata o considerata coperta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che i creditori o gli acquirenti possono aver avuto della disposizione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modalità diverse da quelle di pubblicazione.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1109: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donati, i legatari, nemmeno gli eredi di colui che ha fatto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provvedimento, né similmente i loro donati, legatari o eredi, possono, in ogni caso,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opporre ai coscritti la mancata pubblicazione o registrazione.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tutore nominato per l'esecuzione è personalmente responsabile, se non lo fa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ha, a tutti gli effetti, ottemperato alle regole sopra stabilite per la registrazione dei beni,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vendita di mobili, per l'utilizzo di fondi, per la pubblicazione e la registrazione, e,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generale, se non ha fatto tutta la diligenza necessaria affinché l'onere della restituzione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 e fedelmente assolto.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l'istituto è minorenne, non può, anche in caso di insolvenza del suo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tutore, essere restituito contro il mancato rispetto delle regole prescritte dagli articoli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capitolo.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8" w:name="20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209</w:t>
            </w:r>
            <w:bookmarkEnd w:id="20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AZIONI REALIZZATE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ASCENDENTI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9" w:name="21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210</w:t>
            </w:r>
            <w:bookmarkEnd w:id="20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padre e la madre e altri ascendenti possono, tra i loro figli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discendenti, distribuzione e divisione dei loro beni.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atto può essere fatto sotto forma di condivisione di doni o condivisione di volontà. è soggetto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formalità, le condizioni e le regole prescritte per le donazioni tra vivi nel primo caso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testamenti nel secondo, fatta salva l'applicazione delle seguenti disposizioni.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loro beni comprendono una ditta individuale di un'impresa industriale, commerciale,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artigianale, agricolo o liberale, il padre e la madre e altri ascendenti possono, nello stesso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e con gli stessi effetti, realizzarlo sotto forma di donazione-condivisione, distribuzione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partizione tra i loro figli e discendenti e altre persone, a condizione che la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attività materiali e immateriali destinate al funzionamento della società sono incluse in questa distribuzione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questa condivisione e che questa distribuzione e questa condivisione hanno l'effetto di non attribuire a questi altri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come la proprietà di tutti o parte di questi beni o il loro godimento.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divisione fatta da un ascendente non può essere attaccata a causa di una lesione.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tutti i beni che l'ascendente lascia il giorno della sua morte non sono stati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inclusi nella partizione, quelli di questi beni che non saranno stati inclusi saranno attribuiti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condiviso a norma di legge.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I: DONAZIONE-CONDIVISIONE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condivisione del dono può avere come oggetto solo beni presenti.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donazione e la partizione possono essere fatte con atti separati purché l'ascendente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interviene in entrambi gli atti.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beni ricevuti dai discendenti a titolo di partizione anticipata costituiscono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anticipo di eredità attribuibile alla loro quota di riserva, a meno che non siano stati dati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espressamente per precipito ed eccetto parte.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discendente che non ha contribuito al dono condiviso, o che ha ricevuto molto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inferiore alla sua quota di riserva, può esercitare l'azione in riduzione, se non esiste all'apertura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successione dei beni non compresi nella partizione e sufficienti a comporre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completare la sua riserva, tenendo conto dei doni di cui può aver beneficiato.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1118: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Le donazioni-azioni seguono le regole per le donazioni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per tutti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riguarda l'imputazione, il calcolo della riserva e la riduzione.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di riduzione può essere introdotta solo dopo il decesso dell'ascendente che ha effettuato il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divisione o il superstite degli ascendenti in caso di divisione congiuntiva.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prescrive entro cinque anni da detta morte.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bambino non ancora concepito al momento della donazione-condivisione ha un'azione simile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comporre o integrare la sua quota ereditaria.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0" w:name="21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211</w:t>
            </w:r>
            <w:bookmarkEnd w:id="21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1119: Ferme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restando le norme applicabili alle donazioni tra vivi, i beni donati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sono, salvo diverso accordo, valutati il ​​giorno del dono condiviso per l'imputazione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calcolo della riserva, a condizione che tutti i figli viventi o rappresentati alla morte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l'ascendente ha ricevuto molto nella partizione prevista e l'ha espressamente accettata, e 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era prevista una riserva di usufrutto relativa ad una somma di denaro.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lotto di taluni destinatari può essere costituito, in tutto o in parte,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donazioni, denunciabili o precipitose, già da loro ricevute dall'ascendente, tenuto conto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eventualmente ai lavori e al reimpiego che potrebbero aver svolto nel frattempo.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data di valutazione applicabile alla ripartizione anticipata è applicabile anche alle donazioni.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precedenti che sono stati così incorporati.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si tiene conto di ogni disposizione contraria.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parti possono anche convenire che una precedente donazione per precipitazione sarà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incorporato nella quota e addebitato alla quota di riserva del donatario come progresso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eredità.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Gli accordi previsti nei due articoli precedenti possono aver luogo 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nuove donazioni dall'ascendente.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sono considerati come doni tra discendenti, ma come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divisione fatta dall'ascendente.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CAPITOLO II: IL VOLONTÀ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CONDIVISIONE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partizione della volontà produce solo gli effetti di una partizione. I suoi beneficiari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hanno lo status di eredi e non possono rinunciare al diritto di far valere la volontà di rivendicare un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nuova divisione del patrimonio.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figlio o il discendente che non abbia ricevuto un lotto pari alla sua quota di riserva può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esercitare l'azione di riduzione ai sensi degli articoli 1117 e 1118 che precedono.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1" w:name="21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212</w:t>
            </w:r>
            <w:bookmarkEnd w:id="21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VIII: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DONAZIONI FATTE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lastRenderedPageBreak/>
        <w:t>ACCORDO MATRIMONIALE 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SPOSI E FIGLI NATI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NOZZE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2" w:name="21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213</w:t>
            </w:r>
            <w:bookmarkEnd w:id="21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beni presenti, anche se fatta di comune 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rapporto matrimoniale con i coniugi, o con uno di essi, è soggetto alle norme generali prescritte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donazioni effettuate in tale veste.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Non può aver luogo a favore dei nascituri, salvo nei casi previsti dal Titolo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questo libro.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Padri e madri, altri ascendenti, genitori collaterali dei coniugi,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gli stranieri possono, per patto matrimoniale, disporre in tutto o in parte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che lasceranno il giorno della loro morte, sia a beneficio di detti coniugi, sia a beneficio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figli non nati del loro matrimonio, nel caso in cui il donatore sopravviva al coniuge donatario.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donazione, sebbene fatta a beneficio solo dei coniugi o di uno di essi, è sempre,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detto caso di sopravvivenza del donatore, presunta fatta a beneficio dei figli e dei discendenti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nascere dal matrimonio.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nella forma data nell'articolo precedente è irrevocabile, in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senso solo che il donatore non può più disporre, a titolo gratuito, degli oggetti inclusi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donazione, se non di modesta entità, a titolo di compenso o altro.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per patto matrimoniale possono essere cumulate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 presenti e futuri; in tutto o in parte, a condizione che una dichiarazione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e oneri del donatore esistenti il ​​giorno della donazione; in tal caso, è libero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donatario, alla morte del donatore, di attenersi ai beni presenti, rinunciando all'eccedenza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del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1129: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Se la dichiarazione di cui all'articolo precedente non è stata allegata all'atto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contenente donazione di beni presenti e futuri, il donatario è obbligato ad accettare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ripudiare questa donazione per l'intero.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accettazione potrà reclamare solo la merce esistente il giorno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 del donatore, ed è soggetto al pagamento di tutti i debiti e oneri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1130: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Donazione per patto matrimoniale a favore di coniugi e figli 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nati dal loro matrimonio, possono ancora essere effettuati a condizione di pagare indiscriminatamente tutte 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e oneri del patrimonio del donatore, o ad altre condizioni la cui esecuzione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dipenderebbe dalla sua volontà, da qualunque persona venga fatta 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donatario è tenuto a soddisfare queste condizioni se non preferisce rinunciare alla donazione.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il donatore, per patto matrimoniale, si è riservato la libertà di disporre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 una cosa inclusa nella donazione dei suoi beni attuali, o di una somma fissa da prelevare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questi stessi beni, l'effetto o la somma, se muore senza averne disposto, si riterrà comprendente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donazione, e apparterrà al donatario o ai suoi eredi.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Le donazioni effettuate per patto matrimoniale non possono essere impugnate, né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dichiarato nullo, con il pretesto della mancata accettazione.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3" w:name="21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214</w:t>
            </w:r>
            <w:bookmarkEnd w:id="21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Ogni donazione fatta in favore del matrimonio è nulla, se il matrimonio non lo fa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segue.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Donazioni fatte a uno dei coniugi, ai sensi degli articoli 1126, 1128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1130 sopra, diventano nulle, se il donatore sopravvive al coniuge ricevente e ai suoi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posterità.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Tutte le donazioni fatte ai coniugi dal loro patto matrimoniale, sono quindi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dell'apertura del patrimonio del donatore, riducibile alla quota che la legge consente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smaltire.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4" w:name="21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215</w:t>
            </w:r>
            <w:bookmarkEnd w:id="21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TITOLO IX: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ACCORDI TRA I CONIUGI,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PER ACCORDO MATRIMONIALE, SIA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DURANTE IL MATRIMONIO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5" w:name="216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216</w:t>
            </w:r>
            <w:bookmarkEnd w:id="215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possono, per patto matrimoniale, essere ricambiati, 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dei due all'altro, la donazione che riterranno opportuna, con le seguenti modificazioni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Qualsiasi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beni presente, fatta tra coniugi di comune 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matrimoniale, non si considera realizzato sotto la condizione della sopravvivenza del donatario, se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condizione non è formalmente espressa; ed è soggetto a tutte le regole e forme di cui sopra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prescritto per questo tipo di donazioni.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1137: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La donazione di beni futuri, o di beni presenti e futuri, fatta tra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convenzione matrimoniale, semplice o reciproca, è soggetta alle norme stabilite dal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titolo precedente, con riguardo alle analoghe donazioni loro fatte da un terzo; tranne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è trasmissibile ai figli del matrimonio, in caso di morte del marito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donatario davanti al coniuge donatore.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1138: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coniuge, sia per patto matrimoniale che durante il matrimonio, può, per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non lasci figli o discendenti legittimi o naturali, disporre in favore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dell'altro coniuge in proprietà, di tutto ciò che potrebbe disporre in favore di uno straniero, 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la nuda proprietà della quota riservata agli ascendenti dall'articolo 973 del presente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codificato.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1139: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Nel caso in cui il marito lasci figli o discendenti, sia legittimi,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derivante o meno dal matrimonio, naturale, può disporre in favore dell'altro coniuge, o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di ciò che potrebbe disporre a favore di uno straniero, cioè un quarto della sua proprietà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proprietà e gli altri tre quarti in usufrutto, cioè tutti i suoi beni in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usufrutto.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1140: 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figli o i discendenti possono, nonostante qualsiasi disposizione contraria nel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prevedere, prescrivendo, per quanto riguarda i beni oggetto di usufrutto, la redazione di un inventario dei beni mobili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così come le condizioni degli edifici.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1141: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Il minore non può, per patto matrimoniale, dare all'altro coniuge, neanche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semplice donazione, o per donazione reciproca, solo con il consenso e l'assistenza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il cui consenso è richiesto per la validità del loro matrimonio; e con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consenso, può dare tutto ciò che la legge consente al coniuge maggiorenne di dare all'altro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coniuge.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1142: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Qualsiasi donazione fatta tra coniugi durante il matrimonio, sebbene qualificata tra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vivo, è sempre revocabile.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1143: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Sotto la monogamia, se un coniuge risposato ha fatto il suo secondo coniuge,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limiti del precedente articolo 1139, una donazione in beni, ciascuno dei figli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primo letto avrà, per quanto di competenza, salvo contraria ed inequivocabile volontà di chi dispone,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diritto di sostituire all'esecuzione di tale donazione l'abbandono dell'usufrutto da parte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eredità che avrebbe ricevuto in assenza del coniuge superstite.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Coloro che hanno esercitato tale facoltà possono esigere che le disposizioni del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1140 sopra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6" w:name="217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217</w:t>
            </w:r>
            <w:bookmarkEnd w:id="216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1144: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I coniugi non possono donarsi indirettamente al di là di quanto è loro consentito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dalle disposizioni di cui sopra.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donazione, mascherata o fatta a intermediari, è nulla.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1145: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Quando un coniuge acquista beni con denaro datogli da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l'altro a tal fine, la donazione è solo denaro e non del bene a cui sono adibiti.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caso i diritti del donatore o dei suoi eredi riguardano solo una somma di denaro.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base al valore attuale dell'immobile. Se il bene è stato alienato, si considera il valore che aveva all'epoca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giorno dell'alienazione, e se un nuovo bene è stato surrogato al bene alienato, il valore di questo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nuovo bene.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7" w:name="218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218</w:t>
            </w:r>
            <w:bookmarkEnd w:id="217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46"/>
          <w:szCs w:val="46"/>
          <w:lang w:eastAsia="it-IT"/>
        </w:rPr>
        <w:t>LIBRO IX: DISPOSIZIONI FINALI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8" w:name="219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219</w:t>
            </w:r>
            <w:bookmarkEnd w:id="218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FINALI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1146: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Sono e restano abrogate tutte le precedenti disposizioni contrarie al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codice, in particolare: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62-17/AN-RM del 3 febbraio 1962 sul codice del matrimonio e della tutela;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Ordinanza n°26 del 10 marzo 1975 che integra la Legge n°62/AN-RM del 03 febbraio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1962 sul codice del matrimonio e della tutela;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Ordinanza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73-036 del 31 luglio 1973 sul codice di parentela;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89-06/AN-RM del 18 gennaio 1989 relativa al cambio di denominazione di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 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06-024 del 28 giugno 2006 in materia di stato civile;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62-18 A N-RM del 3 febbraio 1962, sul codice della nazionalità modificato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dalla legge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95-70 del 25 agosto 1995.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 Bamako, 30 dicembre 2011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9" w:name="220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220</w:t>
            </w:r>
            <w:bookmarkEnd w:id="219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SOMMARIO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PRELIMINARE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Oggetto numero.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preliminari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 a 26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PRENOTA 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 PERSONE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 Nomi e cognomi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 da 27 a 48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I: Nome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28 a 35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Dal nome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dal 36 al 39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Cambio di cognome e nome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……………….……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40 a 48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 Domicilio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49 a 60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III Assenza e sparizione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61 a 83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Dell'assenza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61 a 75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La presunzione di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assenza…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61 a 66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Dichiarazione di assenza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67 a 75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II: Scomparsa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76 a 84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IV: Stato civile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………………………………………….…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 da 84 a 217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I: Generale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84 a 113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Diversi centri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84 a 90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- Sezione II: Ufficiali e agenti di stato civile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dichiarazione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91 a 100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Registri di stato civile e stampati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101 a 113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Norme comuni agli atti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114 a 156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Dichiarazione dei fatti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…….……….…….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114 a 120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Istituzione degli atti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…………….…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121 a 128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Trasmissione atti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129 a 132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Sezione IV: Sentenze integrative, atti omessi, distrutti,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sbagliato o mancante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133 a 145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V: Emissione di copie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146 a 148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: Trascrizione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149 a 153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VII: La menzione marginale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154 a 156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Norme specifiche ai vari atti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157 a 190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Certificati di nascita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157 a 162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Atti di riconoscimento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163 a 165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Atti di legittimazione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6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 a 172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Certificati di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173 a 184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V: Certificati di morte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185 a 189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0" w:name="221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221</w:t>
            </w:r>
            <w:bookmarkEnd w:id="220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: Dichiarazione giudiziale di morte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190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Stato civile consolare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………………………………….…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191 a 205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Stato civile dei maliani residenti all'estero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…………….…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191 a 202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Stato civile degli stranieri in Mali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203 a 205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V: Sanzioni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 ….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206 a 216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: Disposizioni speciali e finali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217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V Nazionalità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 da 218 a 277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Disposizioni generali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218 a 223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II: Nazionalità di origine maliana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224 a 229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III: Acquisizione della nazionalità maliana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 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230 a 248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Sezione I: Modalità di acquisizione della nazionalità maliana ...... 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230 a 246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Sezione II: Effetti dell'acquisizione della cittadinanza del Mali ............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247 a 248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IV: Perdita della nazionalità maliana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249 a 254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V: La forma degli atti relativi alla nazionalità maliana ......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255 a 265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Sezione I: Dichiarazioni di cittadinanza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255 a 262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Sezione II: Certificati di cittadinanza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263 a 265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: Contenzioso sulla cittadinanza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 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266 a 275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VII: Disposizioni transitorie e finali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276 a 277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MATRIMONIO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I: Impegno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..… .. da 278 a 279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II; Della formazione del matrimonio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 da 280 a 315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Le condizioni sostanziali del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281 a 289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- Sezione I: Dell'età richiesta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…………………………………….….…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281 a 282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Consenso al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………………………….…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283 a 287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Della dote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288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Matrimoni proibiti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.......................................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289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18"/>
          <w:szCs w:val="18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18"/>
          <w:szCs w:val="18"/>
          <w:lang w:eastAsia="it-IT"/>
        </w:rPr>
        <w:t>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II: Celebrazione del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290 a 306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Celebrazione davanti all'ufficiale di stato civile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290 a 299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Celebrazione davanti al ministro del culto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300 a 305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Certificato di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306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L'opzione matrimoniale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307 a 310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Nullità matrimoniali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…………………………….………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311 a 315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TITOLO III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Doveri e rispettivi diritti dei coniugi .................................. da 316 a 323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TITOLO IV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Scioglimento del matrimonio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……………………………….…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 xml:space="preserve"> ............. 324 a 373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3"/>
          <w:szCs w:val="23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3"/>
          <w:szCs w:val="23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3"/>
          <w:szCs w:val="23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Capo I: Scioglimento del matrimonio per divorzio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da 325 a 371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- Sezione I: Disposizioni generali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da 326 a 336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- Sezione II: Casi di divorzio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337 a 363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- Sezione III: Effetti del divorzio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3"/>
          <w:szCs w:val="23"/>
          <w:lang w:eastAsia="it-IT"/>
        </w:rPr>
        <w:t>364 a 370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1" w:name="222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222</w:t>
            </w:r>
            <w:bookmarkEnd w:id="221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Estinzione dell'azione di divorzio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371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II: Scioglimento del matrimonio per morte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372 a 373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V Separazione legale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da .374 a 384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III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REGIMI MATRIMONIALI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 Disposizioni generali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…………………………………………………………………………………………………………………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.. da 385 a 395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 Il regime di separazione dei beni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………………………….…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....…. dal 396 al 401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III Il regime della comunione dei beni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..… ..402 a 444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I: Comunità delle acque ...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402 a 441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Patrimonio comunitario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402 a 410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Responsabilità della collettività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411 a 417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Amministrazione della comunità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418 a 423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Scioglimento della comunità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424 a 441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II: Comunità universale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442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III: Altre comunità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443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Disposizioni comuni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444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IV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FILIAZIONE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I: Disposizioni comuni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445 a 467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Presunzioni relative alla filiazione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448 a 452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lastRenderedPageBreak/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Azioni relative alla filiazione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453 a 462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III: Conflitto di leggi relative allo stabilimento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parentela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463 a 467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II: Parentela legittima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468 a 494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La presunzione di paternità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468 a 474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Prova della filiazione legittima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475 a 483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Legittimazione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484 a 494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Legittimazione per matrimonio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485 a 489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Legittimazione da parte dell'autorità giudiziaria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490 a 494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III: Di discendenza naturale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495 a 521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I: Effetti della filiazione naturale e sue modalità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istituzione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495 a 505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Riconoscimento del figlio naturale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506 a 511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2" w:name="223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223</w:t>
            </w:r>
            <w:bookmarkEnd w:id="222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III: Azioni in cerca di paternità e maternità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512 a 520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Azione contenzioso di maternità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521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IV: Adozione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522 a 542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Disposizioni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comuni….………………………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522 a 525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Adozione - tutela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...…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526 a 536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Adozione - filiazione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537 a 542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PRENOTA V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GENITORE E DELL'ALLEANZA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I: Costituzione di parentela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543 a 561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II: Potere genitoriale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562 a 608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Capo I: potestà genitoriale in relazione alla persona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 bambino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562 a 595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Esercizio della potestà genitoriale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568-576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Assistenza didattica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577 a 584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Delega della potestà genitoriale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585-589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Sezione IV: Revoca totale o parziale della potestà genitoriale ... ... 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590 a 595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II Potere genitoriale sui beni del bambino ... ........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596 a 608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PRENOTA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MINORANZA, TUTORSHIP, EMANCIPAZIONE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MAGGIORI PROTETTI DALLA LEGGE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I: Della minoranza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............................... ......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609 a 612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II: Tutela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.613 a 697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Organizzazione della vigilanza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617 a 687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Giudice tutore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617 a 621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Dal tutor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.......… 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622 a 628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- Sezione III: Funzionamento della tutela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629 a 648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Consiglio di famiglia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649 a 660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V: Altri organi di vigilanza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661 a 667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: Responsabilità della tutela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668 a 687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Conti della vigilanza e responsabilità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688 a 697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III: Emancipazione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da 698 a 704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IV: Adulti protetti dalla legge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…………………………………………….da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705 a 750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Disposizioni generali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705 a 712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3" w:name="224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224</w:t>
            </w:r>
            <w:bookmarkEnd w:id="223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Adulti posti sotto la tutela della giustizia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713-719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III: Adulti sotto tutela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720 a 739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IV: Adulti in curatela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740 a 750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VII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TENUTE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I: Disposizioni generali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751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II: Apertura delle eredità e deferimento agli Eredi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... da 752 a 758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III: Qualifiche richieste per avere successo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759 a 768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IV: Eredi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769 a 802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Capo I: Diritti dei genitori in assenza di coniugi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successori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 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771 a 795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Ordini degli eredi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772 a 778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Lauree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779 a 783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III: Divisione per rami paterni e materni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dal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784 al 788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IV: Rappresentanza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789 a 795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Diritti del coniuge successore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796 a 802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V: Diritti ereditari dello Stato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803 a 807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: Accettazione, rinuncia alle successioni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808 a 848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Accettazione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808 a 816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Rinuncia all'eredità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817 a 825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III: Utile da inventario, effetti 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obblighi dell'erede beneficiario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826 a 844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Successioni vacanti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845 a 848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VII: Condivisione e rendicontazione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………………………………….….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849 a 944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Proprietà indivisa e azione condivisa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849 a 894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Capitolo II: Rapporti, imputazione e riduzione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regali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895 a 921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Pagamento dei debiti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922 a 934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lastRenderedPageBreak/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Effetti della condivisione e della garanzia dei lotti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935 a 938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V: Rescissione in materia di condivisione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939 a 944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VIII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 DONI E VOLONTÀ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I: Disposizioni generali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945 a 960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II: La capacità di disporre e ricevere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961 a 970</w:t>
      </w:r>
    </w:p>
    <w:p w:rsidR="00B163A9" w:rsidRPr="00B163A9" w:rsidRDefault="00B163A9" w:rsidP="00B163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163A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163A9" w:rsidRPr="00B163A9" w:rsidTr="00B163A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163A9" w:rsidRPr="00B163A9" w:rsidRDefault="00B163A9" w:rsidP="00B1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4" w:name="225"/>
            <w:r w:rsidRPr="00B16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225</w:t>
            </w:r>
            <w:bookmarkEnd w:id="224"/>
          </w:p>
        </w:tc>
      </w:tr>
    </w:tbl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III: La quota di beni disponibili e la riduzione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..971 a 989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La parte dei beni disponibili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971 a 978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Riduzione di donazioni e lasciti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979 a 989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IV: Donazioni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.990 a 1022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I: Sotto forma di donazioni vive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990 a 1009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Capo II: Eccezioni alla regola dell'irrevocabilità delle donazioni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vivos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1010 a 1022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V: Disposizioni testamentarie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da 1023 a 1084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I: Norme generali sulla forma dei testamenti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1023 a 1035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Capo II: Norme speciali sul modulo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determinati testamenti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1036 a 1039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III: Istituzioni degli eredi e legati in genere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1040 a 1062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I: Lascito universale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1041 a 1047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Sezione II: Lasciti per titolo universale e per titolo particolare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1048 a 1062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IV: Esecutori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1063 a 1071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V: Revoca dei testamenti, loro decadenza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1072 a 1084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: Disposizioni consentite in favore dei bambini piccoli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donatore o testatore, o dei figli e dei suoi fratelli e sorelle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..….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da 1085 a 1111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TITOLO VII: Partizioni effettuate dagli ascendenti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. 1112 a 1124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Capitolo I: Condivisione della donazione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.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.............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1115 a 1122</w:t>
      </w:r>
    </w:p>
    <w:p w:rsidR="00B163A9" w:rsidRPr="00B163A9" w:rsidRDefault="00B163A9" w:rsidP="00B163A9">
      <w:pPr>
        <w:spacing w:after="0" w:line="240" w:lineRule="auto"/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</w:pP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</w:t>
      </w:r>
      <w:r w:rsidRPr="00B163A9">
        <w:rPr>
          <w:rFonts w:ascii="Symbol" w:eastAsia="Times New Roman" w:hAnsi="Symbol" w:cs="Times New Roman"/>
          <w:color w:val="000000"/>
          <w:sz w:val="26"/>
          <w:szCs w:val="26"/>
          <w:lang w:eastAsia="it-IT"/>
        </w:rPr>
        <w:t></w:t>
      </w:r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Capo II: Del testamento condiviso </w:t>
      </w:r>
      <w:proofErr w:type="spellStart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………………………………………</w:t>
      </w:r>
      <w:proofErr w:type="spellEnd"/>
      <w:r w:rsidRPr="00B163A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... da </w:t>
      </w: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1123 a 1124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VIII: Donazioni per patto matrimoniale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shd w:val="clear" w:color="auto" w:fill="C9D7F1"/>
          <w:lang w:eastAsia="it-IT"/>
        </w:rPr>
        <w:t xml:space="preserve">ai coniugi e ai nascituri del matrimonio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shd w:val="clear" w:color="auto" w:fill="C9D7F1"/>
          <w:lang w:eastAsia="it-IT"/>
        </w:rPr>
        <w:t>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shd w:val="clear" w:color="auto" w:fill="C9D7F1"/>
          <w:lang w:eastAsia="it-IT"/>
        </w:rPr>
        <w:t xml:space="preserve"> ... da 1125 a 1134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TITOLO IX: Accordi tra coniugi, sia previo accordo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matrimoniale, sia durante il matrimonio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..1135 a 1145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IX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FINALI</w:t>
      </w:r>
    </w:p>
    <w:p w:rsidR="00B163A9" w:rsidRPr="00B163A9" w:rsidRDefault="00B163A9" w:rsidP="00B163A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Disposizioni finali </w:t>
      </w:r>
      <w:proofErr w:type="spellStart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………………………………….………………………</w:t>
      </w:r>
      <w:proofErr w:type="spellEnd"/>
      <w:r w:rsidRPr="00B163A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.... 1146</w:t>
      </w:r>
    </w:p>
    <w:p w:rsidR="008469F4" w:rsidRDefault="008469F4"/>
    <w:sectPr w:rsidR="008469F4" w:rsidSect="00B85D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B163A9"/>
    <w:rsid w:val="008469F4"/>
    <w:rsid w:val="00B163A9"/>
    <w:rsid w:val="00B8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D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58954</Words>
  <Characters>336042</Characters>
  <Application>Microsoft Office Word</Application>
  <DocSecurity>0</DocSecurity>
  <Lines>2800</Lines>
  <Paragraphs>788</Paragraphs>
  <ScaleCrop>false</ScaleCrop>
  <Company/>
  <LinksUpToDate>false</LinksUpToDate>
  <CharactersWithSpaces>394208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2021-11-16T11:35:00Z</dcterms:created>
  <dcterms:modified xsi:type="dcterms:W3CDTF">2021-11-16T11:37:00Z</dcterms:modified>
</cp:coreProperties>
</file>